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59095" w14:textId="3C38C286" w:rsidR="00971F82" w:rsidRPr="000B505D" w:rsidRDefault="00CD47E6" w:rsidP="000B505D">
      <w:pPr>
        <w:jc w:val="center"/>
        <w:rPr>
          <w:b/>
          <w:bCs/>
          <w:sz w:val="24"/>
          <w:szCs w:val="24"/>
        </w:rPr>
      </w:pPr>
      <w:r w:rsidRPr="000B505D">
        <w:rPr>
          <w:b/>
          <w:bCs/>
          <w:sz w:val="24"/>
          <w:szCs w:val="24"/>
        </w:rPr>
        <w:t>OFA</w:t>
      </w:r>
      <w:r w:rsidR="00971F82" w:rsidRPr="000B505D">
        <w:rPr>
          <w:b/>
          <w:bCs/>
          <w:sz w:val="24"/>
          <w:szCs w:val="24"/>
        </w:rPr>
        <w:t xml:space="preserve"> </w:t>
      </w:r>
      <w:r w:rsidR="00405216" w:rsidRPr="000B505D">
        <w:rPr>
          <w:b/>
          <w:bCs/>
          <w:sz w:val="24"/>
          <w:szCs w:val="24"/>
        </w:rPr>
        <w:t xml:space="preserve">XWG </w:t>
      </w:r>
      <w:r w:rsidR="00971F82" w:rsidRPr="000B505D">
        <w:rPr>
          <w:b/>
          <w:bCs/>
          <w:sz w:val="24"/>
          <w:szCs w:val="24"/>
        </w:rPr>
        <w:t>Meeting</w:t>
      </w:r>
      <w:r w:rsidR="00C966F6">
        <w:rPr>
          <w:b/>
          <w:bCs/>
          <w:sz w:val="24"/>
          <w:szCs w:val="24"/>
        </w:rPr>
        <w:t xml:space="preserve"> Minutes</w:t>
      </w:r>
      <w:bookmarkStart w:id="0" w:name="_GoBack"/>
      <w:bookmarkEnd w:id="0"/>
    </w:p>
    <w:p w14:paraId="70C897F7" w14:textId="78FC580B" w:rsidR="00971F82" w:rsidRDefault="00591A38" w:rsidP="000B50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4</w:t>
      </w:r>
      <w:r w:rsidR="00CD47E6" w:rsidRPr="000B505D">
        <w:rPr>
          <w:b/>
          <w:bCs/>
          <w:sz w:val="24"/>
          <w:szCs w:val="24"/>
        </w:rPr>
        <w:t>, 2016</w:t>
      </w:r>
    </w:p>
    <w:p w14:paraId="2FB8C230" w14:textId="5DFE8593" w:rsidR="00C513C1" w:rsidRPr="000B505D" w:rsidRDefault="00C513C1" w:rsidP="000B50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11am Mountain</w:t>
      </w:r>
    </w:p>
    <w:p w14:paraId="5A7AD80A" w14:textId="77777777" w:rsidR="00971F82" w:rsidRDefault="00971F82">
      <w:pPr>
        <w:rPr>
          <w:sz w:val="24"/>
        </w:rPr>
      </w:pPr>
    </w:p>
    <w:p w14:paraId="35BED478" w14:textId="77777777" w:rsidR="00971F82" w:rsidRDefault="00971F82" w:rsidP="003377D8">
      <w:pPr>
        <w:pStyle w:val="BodyText"/>
        <w:numPr>
          <w:ilvl w:val="0"/>
          <w:numId w:val="10"/>
        </w:numPr>
      </w:pPr>
      <w:r>
        <w:t xml:space="preserve">Roll Call: </w:t>
      </w:r>
    </w:p>
    <w:p w14:paraId="74E9DB74" w14:textId="77777777" w:rsidR="00971F82" w:rsidRPr="003377D8" w:rsidRDefault="00971F82" w:rsidP="003377D8">
      <w:pPr>
        <w:ind w:firstLine="360"/>
        <w:rPr>
          <w:sz w:val="24"/>
        </w:rPr>
      </w:pPr>
      <w:r w:rsidRPr="003377D8">
        <w:rPr>
          <w:sz w:val="24"/>
        </w:rPr>
        <w:t>Board Members</w:t>
      </w:r>
      <w:r w:rsidR="00CD47E6" w:rsidRPr="003377D8">
        <w:rPr>
          <w:sz w:val="24"/>
        </w:rPr>
        <w:t>:</w:t>
      </w:r>
    </w:p>
    <w:p w14:paraId="03CF8FA1" w14:textId="6A89F352" w:rsidR="00CD47E6" w:rsidRPr="000518C8" w:rsidRDefault="00CD47E6" w:rsidP="003377D8">
      <w:pPr>
        <w:ind w:firstLine="720"/>
        <w:rPr>
          <w:sz w:val="24"/>
        </w:rPr>
      </w:pPr>
      <w:r w:rsidRPr="000518C8">
        <w:rPr>
          <w:sz w:val="24"/>
        </w:rPr>
        <w:t xml:space="preserve">Intel </w:t>
      </w:r>
      <w:proofErr w:type="gramStart"/>
      <w:r w:rsidRPr="000518C8">
        <w:rPr>
          <w:sz w:val="24"/>
        </w:rPr>
        <w:t xml:space="preserve">/ </w:t>
      </w:r>
      <w:r w:rsidR="002C47FA" w:rsidRPr="000518C8">
        <w:rPr>
          <w:sz w:val="24"/>
        </w:rPr>
        <w:t xml:space="preserve"> Jim</w:t>
      </w:r>
      <w:proofErr w:type="gramEnd"/>
      <w:r w:rsidR="002C47FA" w:rsidRPr="000518C8">
        <w:rPr>
          <w:sz w:val="24"/>
        </w:rPr>
        <w:t xml:space="preserve"> Pappas</w:t>
      </w:r>
    </w:p>
    <w:p w14:paraId="4CC5C46A" w14:textId="1A453B1F" w:rsidR="00CD47E6" w:rsidRPr="000518C8" w:rsidRDefault="00CD47E6" w:rsidP="003377D8">
      <w:pPr>
        <w:ind w:firstLine="720"/>
        <w:rPr>
          <w:sz w:val="24"/>
        </w:rPr>
      </w:pPr>
      <w:r w:rsidRPr="000518C8">
        <w:rPr>
          <w:sz w:val="24"/>
        </w:rPr>
        <w:t xml:space="preserve">Jump Trading / Christoph </w:t>
      </w:r>
      <w:proofErr w:type="spellStart"/>
      <w:r w:rsidRPr="000518C8">
        <w:rPr>
          <w:sz w:val="24"/>
        </w:rPr>
        <w:t>Lameter</w:t>
      </w:r>
      <w:proofErr w:type="spellEnd"/>
      <w:r w:rsidR="003377D8" w:rsidRPr="000518C8">
        <w:rPr>
          <w:sz w:val="24"/>
        </w:rPr>
        <w:t xml:space="preserve"> </w:t>
      </w:r>
    </w:p>
    <w:p w14:paraId="5A0D07CC" w14:textId="5A66269A" w:rsidR="00CD47E6" w:rsidRPr="000518C8" w:rsidRDefault="00CD47E6" w:rsidP="003377D8">
      <w:pPr>
        <w:ind w:firstLine="720"/>
        <w:rPr>
          <w:sz w:val="24"/>
        </w:rPr>
      </w:pPr>
      <w:r w:rsidRPr="000518C8">
        <w:rPr>
          <w:sz w:val="24"/>
        </w:rPr>
        <w:t>LANL / Susan Coulter</w:t>
      </w:r>
      <w:r w:rsidR="003377D8" w:rsidRPr="000518C8">
        <w:rPr>
          <w:sz w:val="24"/>
        </w:rPr>
        <w:t xml:space="preserve"> </w:t>
      </w:r>
    </w:p>
    <w:p w14:paraId="01DC84CF" w14:textId="76DB39F5" w:rsidR="00CD47E6" w:rsidRPr="000518C8" w:rsidRDefault="00CD47E6" w:rsidP="003377D8">
      <w:pPr>
        <w:ind w:firstLine="720"/>
        <w:rPr>
          <w:sz w:val="24"/>
        </w:rPr>
      </w:pPr>
      <w:r w:rsidRPr="000518C8">
        <w:rPr>
          <w:sz w:val="24"/>
        </w:rPr>
        <w:t>NetApp / David Dale</w:t>
      </w:r>
      <w:r w:rsidR="003377D8" w:rsidRPr="000518C8">
        <w:rPr>
          <w:sz w:val="24"/>
        </w:rPr>
        <w:t xml:space="preserve"> </w:t>
      </w:r>
    </w:p>
    <w:p w14:paraId="03DFA8EF" w14:textId="7B585AFF" w:rsidR="00CD47E6" w:rsidRPr="000518C8" w:rsidRDefault="00CD47E6" w:rsidP="003377D8">
      <w:pPr>
        <w:ind w:firstLine="720"/>
        <w:rPr>
          <w:sz w:val="24"/>
        </w:rPr>
      </w:pPr>
      <w:r w:rsidRPr="000518C8">
        <w:rPr>
          <w:sz w:val="24"/>
        </w:rPr>
        <w:t xml:space="preserve">Oak Ridge / </w:t>
      </w:r>
      <w:r w:rsidR="00BF09BE" w:rsidRPr="000518C8">
        <w:rPr>
          <w:sz w:val="24"/>
        </w:rPr>
        <w:t xml:space="preserve">Scott </w:t>
      </w:r>
      <w:proofErr w:type="spellStart"/>
      <w:r w:rsidR="00BF09BE" w:rsidRPr="000518C8">
        <w:rPr>
          <w:sz w:val="24"/>
        </w:rPr>
        <w:t>Atchley</w:t>
      </w:r>
      <w:proofErr w:type="spellEnd"/>
      <w:r w:rsidR="003377D8" w:rsidRPr="000518C8">
        <w:rPr>
          <w:sz w:val="24"/>
        </w:rPr>
        <w:t xml:space="preserve"> </w:t>
      </w:r>
    </w:p>
    <w:p w14:paraId="366080FD" w14:textId="4BA9DA13" w:rsidR="00CD47E6" w:rsidRPr="000518C8" w:rsidRDefault="00CD47E6" w:rsidP="003377D8">
      <w:pPr>
        <w:ind w:firstLine="720"/>
        <w:rPr>
          <w:sz w:val="24"/>
        </w:rPr>
      </w:pPr>
      <w:r w:rsidRPr="000518C8">
        <w:rPr>
          <w:sz w:val="24"/>
        </w:rPr>
        <w:t xml:space="preserve">Oracle / David </w:t>
      </w:r>
      <w:proofErr w:type="spellStart"/>
      <w:r w:rsidRPr="000518C8">
        <w:rPr>
          <w:sz w:val="24"/>
        </w:rPr>
        <w:t>Brean</w:t>
      </w:r>
      <w:proofErr w:type="spellEnd"/>
    </w:p>
    <w:p w14:paraId="2F41422B" w14:textId="6082DB96" w:rsidR="00CD47E6" w:rsidRPr="000518C8" w:rsidRDefault="00CD47E6" w:rsidP="003377D8">
      <w:pPr>
        <w:ind w:firstLine="720"/>
        <w:rPr>
          <w:sz w:val="24"/>
        </w:rPr>
      </w:pPr>
      <w:r w:rsidRPr="000518C8">
        <w:rPr>
          <w:sz w:val="24"/>
        </w:rPr>
        <w:t xml:space="preserve">Sandia / Chris </w:t>
      </w:r>
      <w:proofErr w:type="spellStart"/>
      <w:r w:rsidRPr="000518C8">
        <w:rPr>
          <w:sz w:val="24"/>
        </w:rPr>
        <w:t>Beggio</w:t>
      </w:r>
      <w:proofErr w:type="spellEnd"/>
    </w:p>
    <w:p w14:paraId="7594351F" w14:textId="36D9A7C8" w:rsidR="00CD47E6" w:rsidRPr="000518C8" w:rsidRDefault="00CD47E6" w:rsidP="003377D8">
      <w:pPr>
        <w:ind w:firstLine="720"/>
        <w:rPr>
          <w:sz w:val="24"/>
        </w:rPr>
      </w:pPr>
      <w:r w:rsidRPr="000518C8">
        <w:rPr>
          <w:sz w:val="24"/>
        </w:rPr>
        <w:t>Unisys / Bill Weber</w:t>
      </w:r>
    </w:p>
    <w:p w14:paraId="579B085B" w14:textId="3E9ADDEC" w:rsidR="00971F82" w:rsidRPr="003377D8" w:rsidRDefault="00971F82" w:rsidP="003377D8">
      <w:pPr>
        <w:ind w:firstLine="360"/>
        <w:rPr>
          <w:sz w:val="24"/>
        </w:rPr>
      </w:pPr>
      <w:r w:rsidRPr="003377D8">
        <w:rPr>
          <w:sz w:val="24"/>
        </w:rPr>
        <w:t xml:space="preserve">Also present:   </w:t>
      </w:r>
    </w:p>
    <w:p w14:paraId="1FC1F1B8" w14:textId="30BC1FEE" w:rsidR="0098733E" w:rsidRPr="000518C8" w:rsidRDefault="00591A38" w:rsidP="00405216">
      <w:pPr>
        <w:rPr>
          <w:sz w:val="24"/>
        </w:rPr>
      </w:pPr>
      <w:r w:rsidRPr="000518C8">
        <w:rPr>
          <w:sz w:val="24"/>
        </w:rPr>
        <w:tab/>
        <w:t>OFA / Jim Ryan</w:t>
      </w:r>
    </w:p>
    <w:p w14:paraId="03CA9450" w14:textId="37B039B9" w:rsidR="00591A38" w:rsidRPr="000518C8" w:rsidRDefault="00591A38" w:rsidP="00405216">
      <w:pPr>
        <w:rPr>
          <w:sz w:val="24"/>
        </w:rPr>
      </w:pPr>
      <w:r w:rsidRPr="000518C8">
        <w:rPr>
          <w:sz w:val="24"/>
        </w:rPr>
        <w:tab/>
        <w:t>LANL / Parks Fields</w:t>
      </w:r>
    </w:p>
    <w:p w14:paraId="7EA33ED4" w14:textId="515819D1" w:rsidR="00591A38" w:rsidRPr="000518C8" w:rsidRDefault="00591A38" w:rsidP="00405216">
      <w:pPr>
        <w:rPr>
          <w:sz w:val="24"/>
        </w:rPr>
      </w:pPr>
      <w:r w:rsidRPr="000518C8">
        <w:rPr>
          <w:sz w:val="24"/>
        </w:rPr>
        <w:tab/>
      </w:r>
      <w:proofErr w:type="spellStart"/>
      <w:r w:rsidRPr="000518C8">
        <w:rPr>
          <w:sz w:val="24"/>
        </w:rPr>
        <w:t>Mellanox</w:t>
      </w:r>
      <w:proofErr w:type="spellEnd"/>
      <w:r w:rsidRPr="000518C8">
        <w:rPr>
          <w:sz w:val="24"/>
        </w:rPr>
        <w:t xml:space="preserve"> / Bill Lee</w:t>
      </w:r>
    </w:p>
    <w:p w14:paraId="57AE35F0" w14:textId="1C1DE400" w:rsidR="00591A38" w:rsidRPr="000518C8" w:rsidRDefault="00591A38" w:rsidP="00405216">
      <w:pPr>
        <w:rPr>
          <w:sz w:val="24"/>
        </w:rPr>
      </w:pPr>
      <w:r w:rsidRPr="000518C8">
        <w:rPr>
          <w:sz w:val="24"/>
        </w:rPr>
        <w:tab/>
        <w:t>Intel / Woody Woodruff</w:t>
      </w:r>
    </w:p>
    <w:p w14:paraId="7F1A5858" w14:textId="77777777" w:rsidR="00591A38" w:rsidRDefault="00591A38" w:rsidP="00405216">
      <w:pPr>
        <w:rPr>
          <w:sz w:val="24"/>
        </w:rPr>
      </w:pPr>
    </w:p>
    <w:p w14:paraId="7425EF2F" w14:textId="0F8DD94F" w:rsidR="007708B2" w:rsidRDefault="007708B2" w:rsidP="003377D8">
      <w:pPr>
        <w:pStyle w:val="BodyText"/>
        <w:numPr>
          <w:ilvl w:val="0"/>
          <w:numId w:val="10"/>
        </w:numPr>
      </w:pPr>
      <w:r>
        <w:t>Approval of minutes from last</w:t>
      </w:r>
      <w:r w:rsidR="0057216D">
        <w:t xml:space="preserve"> XWG</w:t>
      </w:r>
      <w:r>
        <w:t xml:space="preserve"> </w:t>
      </w:r>
      <w:r w:rsidR="00C513C1">
        <w:t>meeting</w:t>
      </w:r>
      <w:r w:rsidR="0057216D">
        <w:t xml:space="preserve"> (7/14)</w:t>
      </w:r>
    </w:p>
    <w:p w14:paraId="65433BEA" w14:textId="465295D5" w:rsidR="00196EE1" w:rsidRDefault="00196EE1" w:rsidP="008567C3">
      <w:pPr>
        <w:pStyle w:val="BodyText"/>
        <w:numPr>
          <w:ilvl w:val="1"/>
          <w:numId w:val="11"/>
        </w:numPr>
      </w:pPr>
      <w:r>
        <w:t>Tabled until 8/11</w:t>
      </w:r>
    </w:p>
    <w:p w14:paraId="739DDFFC" w14:textId="77777777" w:rsidR="007708B2" w:rsidRDefault="007708B2" w:rsidP="007708B2">
      <w:pPr>
        <w:pStyle w:val="BodyText"/>
        <w:ind w:left="360"/>
      </w:pPr>
    </w:p>
    <w:p w14:paraId="2D14E56F" w14:textId="25D785A4" w:rsidR="00333221" w:rsidRDefault="00062D55" w:rsidP="00333221">
      <w:pPr>
        <w:pStyle w:val="BodyText"/>
        <w:numPr>
          <w:ilvl w:val="0"/>
          <w:numId w:val="10"/>
        </w:numPr>
      </w:pPr>
      <w:r>
        <w:t>Old</w:t>
      </w:r>
      <w:r w:rsidR="00971F82">
        <w:t xml:space="preserve"> Business:  </w:t>
      </w:r>
    </w:p>
    <w:p w14:paraId="5F1DB43B" w14:textId="0FD6B3E3" w:rsidR="008A3F8A" w:rsidRDefault="00062D55" w:rsidP="008567C3">
      <w:pPr>
        <w:pStyle w:val="BodyText"/>
        <w:numPr>
          <w:ilvl w:val="1"/>
          <w:numId w:val="12"/>
        </w:numPr>
      </w:pPr>
      <w:r>
        <w:t>Dual License status</w:t>
      </w:r>
    </w:p>
    <w:p w14:paraId="41C0A2D3" w14:textId="3DD4B720" w:rsidR="00591A38" w:rsidRDefault="00591A38" w:rsidP="008567C3">
      <w:pPr>
        <w:pStyle w:val="BodyText"/>
        <w:numPr>
          <w:ilvl w:val="2"/>
          <w:numId w:val="12"/>
        </w:numPr>
      </w:pPr>
      <w:r>
        <w:t xml:space="preserve">Everything at LANL is approved </w:t>
      </w:r>
      <w:r w:rsidR="000518C8">
        <w:t xml:space="preserve">for kernel developer and LANL </w:t>
      </w:r>
      <w:r>
        <w:t xml:space="preserve">awaiting </w:t>
      </w:r>
      <w:r w:rsidR="000518C8">
        <w:t>feedback and approval</w:t>
      </w:r>
      <w:r w:rsidR="000518C8">
        <w:t xml:space="preserve"> from </w:t>
      </w:r>
      <w:r>
        <w:t xml:space="preserve">Christoph </w:t>
      </w:r>
      <w:proofErr w:type="spellStart"/>
      <w:r w:rsidR="000518C8">
        <w:t>Lemeter</w:t>
      </w:r>
      <w:proofErr w:type="spellEnd"/>
      <w:r w:rsidR="000518C8">
        <w:t xml:space="preserve"> </w:t>
      </w:r>
      <w:r>
        <w:t>and others</w:t>
      </w:r>
    </w:p>
    <w:p w14:paraId="1E238AFF" w14:textId="248224E3" w:rsidR="00591A38" w:rsidRDefault="00591A38" w:rsidP="008567C3">
      <w:pPr>
        <w:pStyle w:val="BodyText"/>
        <w:numPr>
          <w:ilvl w:val="2"/>
          <w:numId w:val="12"/>
        </w:numPr>
      </w:pPr>
      <w:r>
        <w:t xml:space="preserve">Resource from LANL </w:t>
      </w:r>
      <w:r w:rsidR="000518C8">
        <w:t xml:space="preserve">for kernel development </w:t>
      </w:r>
      <w:r>
        <w:t>is available</w:t>
      </w:r>
      <w:r w:rsidR="000518C8">
        <w:t xml:space="preserve"> </w:t>
      </w:r>
    </w:p>
    <w:p w14:paraId="549810FB" w14:textId="548E3385" w:rsidR="00591A38" w:rsidRDefault="00591A38" w:rsidP="008567C3">
      <w:pPr>
        <w:pStyle w:val="BodyText"/>
        <w:numPr>
          <w:ilvl w:val="2"/>
          <w:numId w:val="12"/>
        </w:numPr>
      </w:pPr>
      <w:r>
        <w:t>RDMA group will be contracted around 20</w:t>
      </w:r>
      <w:r w:rsidRPr="00591A38">
        <w:rPr>
          <w:vertAlign w:val="superscript"/>
        </w:rPr>
        <w:t>th</w:t>
      </w:r>
      <w:r>
        <w:t xml:space="preserve"> of August to determine why </w:t>
      </w:r>
      <w:proofErr w:type="spellStart"/>
      <w:r>
        <w:t>NVMe</w:t>
      </w:r>
      <w:proofErr w:type="spellEnd"/>
      <w:r>
        <w:t xml:space="preserve"> code matters to OFA</w:t>
      </w:r>
    </w:p>
    <w:p w14:paraId="6CACDCAE" w14:textId="4E5722F4" w:rsidR="00405216" w:rsidRDefault="00C9584E" w:rsidP="008567C3">
      <w:pPr>
        <w:pStyle w:val="BodyText"/>
        <w:numPr>
          <w:ilvl w:val="1"/>
          <w:numId w:val="12"/>
        </w:numPr>
      </w:pPr>
      <w:r>
        <w:t xml:space="preserve">Bylaws </w:t>
      </w:r>
      <w:r w:rsidR="00E2652C">
        <w:t xml:space="preserve"> </w:t>
      </w:r>
    </w:p>
    <w:p w14:paraId="564C8C5B" w14:textId="06842CFC" w:rsidR="00591A38" w:rsidRDefault="000518C8" w:rsidP="008567C3">
      <w:pPr>
        <w:pStyle w:val="BodyText"/>
        <w:numPr>
          <w:ilvl w:val="2"/>
          <w:numId w:val="12"/>
        </w:numPr>
      </w:pPr>
      <w:r>
        <w:t xml:space="preserve">Sometime in August this will be </w:t>
      </w:r>
      <w:r w:rsidR="00591A38">
        <w:t>address</w:t>
      </w:r>
      <w:r>
        <w:t>ed</w:t>
      </w:r>
      <w:r w:rsidR="00591A38">
        <w:t xml:space="preserve"> in detail</w:t>
      </w:r>
    </w:p>
    <w:p w14:paraId="51B174C5" w14:textId="45F3F6D5" w:rsidR="00591A38" w:rsidRDefault="000518C8" w:rsidP="008567C3">
      <w:pPr>
        <w:pStyle w:val="BodyText"/>
        <w:numPr>
          <w:ilvl w:val="2"/>
          <w:numId w:val="12"/>
        </w:numPr>
      </w:pPr>
      <w:r>
        <w:t>Paul – on track and progress has been made</w:t>
      </w:r>
      <w:r w:rsidR="00591A38">
        <w:t xml:space="preserve"> made</w:t>
      </w:r>
    </w:p>
    <w:p w14:paraId="23B87969" w14:textId="307C4724" w:rsidR="00591A38" w:rsidRDefault="000518C8" w:rsidP="008567C3">
      <w:pPr>
        <w:pStyle w:val="BodyText"/>
        <w:numPr>
          <w:ilvl w:val="2"/>
          <w:numId w:val="12"/>
        </w:numPr>
      </w:pPr>
      <w:r>
        <w:t>Five or six</w:t>
      </w:r>
      <w:r w:rsidR="00591A38">
        <w:t xml:space="preserve"> categories of interest to be looked at</w:t>
      </w:r>
    </w:p>
    <w:p w14:paraId="39427419" w14:textId="5B9B2456" w:rsidR="00BF09BE" w:rsidRDefault="000B505D" w:rsidP="008567C3">
      <w:pPr>
        <w:pStyle w:val="BodyText"/>
        <w:numPr>
          <w:ilvl w:val="1"/>
          <w:numId w:val="12"/>
        </w:numPr>
      </w:pPr>
      <w:r>
        <w:t xml:space="preserve">TAC </w:t>
      </w:r>
      <w:r w:rsidR="001C780B">
        <w:t>–</w:t>
      </w:r>
      <w:r>
        <w:t xml:space="preserve"> Diego</w:t>
      </w:r>
      <w:r w:rsidR="001C780B">
        <w:t xml:space="preserve"> taking over as chair and email list moderator</w:t>
      </w:r>
    </w:p>
    <w:p w14:paraId="6C321831" w14:textId="4D516AE6" w:rsidR="00591A38" w:rsidRDefault="00591A38" w:rsidP="008567C3">
      <w:pPr>
        <w:pStyle w:val="BodyText"/>
        <w:numPr>
          <w:ilvl w:val="2"/>
          <w:numId w:val="12"/>
        </w:numPr>
      </w:pPr>
      <w:r>
        <w:t>Jim Pappas is looking for co-chair</w:t>
      </w:r>
    </w:p>
    <w:p w14:paraId="58D70E6E" w14:textId="6AFE9324" w:rsidR="00591A38" w:rsidRDefault="00591A38" w:rsidP="008567C3">
      <w:pPr>
        <w:pStyle w:val="BodyText"/>
        <w:numPr>
          <w:ilvl w:val="2"/>
          <w:numId w:val="12"/>
        </w:numPr>
      </w:pPr>
      <w:r>
        <w:t>We need to review the purpose and value of weekly meetings</w:t>
      </w:r>
    </w:p>
    <w:p w14:paraId="435FBC2C" w14:textId="12ABECD9" w:rsidR="00591A38" w:rsidRDefault="00591A38" w:rsidP="008567C3">
      <w:pPr>
        <w:pStyle w:val="BodyText"/>
        <w:numPr>
          <w:ilvl w:val="2"/>
          <w:numId w:val="12"/>
        </w:numPr>
      </w:pPr>
      <w:r>
        <w:t>The TAC needs to regroup</w:t>
      </w:r>
    </w:p>
    <w:p w14:paraId="282D5EAB" w14:textId="599F581E" w:rsidR="006246AB" w:rsidRDefault="006246AB" w:rsidP="008567C3">
      <w:pPr>
        <w:pStyle w:val="BodyText"/>
        <w:numPr>
          <w:ilvl w:val="1"/>
          <w:numId w:val="12"/>
        </w:numPr>
      </w:pPr>
      <w:r>
        <w:t>Executive Director funding</w:t>
      </w:r>
    </w:p>
    <w:p w14:paraId="68A9FF2C" w14:textId="3AD3A6E1" w:rsidR="00591A38" w:rsidRDefault="00591A38" w:rsidP="008567C3">
      <w:pPr>
        <w:pStyle w:val="BodyText"/>
        <w:numPr>
          <w:ilvl w:val="2"/>
          <w:numId w:val="12"/>
        </w:numPr>
      </w:pPr>
      <w:r>
        <w:t xml:space="preserve">Phone conversation </w:t>
      </w:r>
      <w:r w:rsidR="000518C8">
        <w:t>occurred between Susan Coulter and</w:t>
      </w:r>
      <w:r>
        <w:t xml:space="preserve"> John Mitchell / Attorney</w:t>
      </w:r>
    </w:p>
    <w:p w14:paraId="5CAF199E" w14:textId="64B5E4D2" w:rsidR="00591A38" w:rsidRDefault="00591A38" w:rsidP="008567C3">
      <w:pPr>
        <w:pStyle w:val="BodyText"/>
        <w:numPr>
          <w:ilvl w:val="2"/>
          <w:numId w:val="12"/>
        </w:numPr>
      </w:pPr>
      <w:r>
        <w:t>No problem as long as Intel does not earmark the money for ED position</w:t>
      </w:r>
      <w:r w:rsidR="000518C8">
        <w:t xml:space="preserve"> specifically</w:t>
      </w:r>
    </w:p>
    <w:p w14:paraId="17B3268C" w14:textId="31183963" w:rsidR="00591A38" w:rsidRDefault="00591A38" w:rsidP="008567C3">
      <w:pPr>
        <w:pStyle w:val="BodyText"/>
        <w:numPr>
          <w:ilvl w:val="2"/>
          <w:numId w:val="12"/>
        </w:numPr>
      </w:pPr>
      <w:r>
        <w:t>Contract states that Intel is paying for special projects</w:t>
      </w:r>
      <w:r w:rsidR="000518C8">
        <w:t xml:space="preserve"> within OFA</w:t>
      </w:r>
    </w:p>
    <w:p w14:paraId="30BB0B94" w14:textId="4498D155" w:rsidR="00591A38" w:rsidRDefault="000518C8" w:rsidP="008567C3">
      <w:pPr>
        <w:pStyle w:val="BodyText"/>
        <w:numPr>
          <w:ilvl w:val="2"/>
          <w:numId w:val="12"/>
        </w:numPr>
      </w:pPr>
      <w:r>
        <w:lastRenderedPageBreak/>
        <w:t>Jim Pappas approved PO and it states the language</w:t>
      </w:r>
      <w:r w:rsidR="001A6DE3">
        <w:t xml:space="preserve"> Susan</w:t>
      </w:r>
      <w:r>
        <w:t xml:space="preserve"> sent in and PO is up to $35000</w:t>
      </w:r>
    </w:p>
    <w:p w14:paraId="4FAF7540" w14:textId="2E68B3C7" w:rsidR="00D93870" w:rsidRDefault="00D93870" w:rsidP="00E2652C">
      <w:pPr>
        <w:pStyle w:val="BodyText"/>
        <w:numPr>
          <w:ilvl w:val="1"/>
          <w:numId w:val="10"/>
        </w:numPr>
      </w:pPr>
      <w:r>
        <w:t>Training materials</w:t>
      </w:r>
    </w:p>
    <w:p w14:paraId="249E0F64" w14:textId="27EAF1C4" w:rsidR="001A6DE3" w:rsidRDefault="001A6DE3" w:rsidP="008567C3">
      <w:pPr>
        <w:pStyle w:val="BodyText"/>
        <w:numPr>
          <w:ilvl w:val="1"/>
          <w:numId w:val="13"/>
        </w:numPr>
      </w:pPr>
      <w:r>
        <w:t>Presentation forthcoming this meeting</w:t>
      </w:r>
      <w:r w:rsidR="00092EF3">
        <w:t xml:space="preserve"> (need URL)</w:t>
      </w:r>
    </w:p>
    <w:p w14:paraId="7B49B375" w14:textId="557685BD" w:rsidR="00092EF3" w:rsidRDefault="00092EF3" w:rsidP="008567C3">
      <w:pPr>
        <w:pStyle w:val="BodyText"/>
        <w:numPr>
          <w:ilvl w:val="1"/>
          <w:numId w:val="13"/>
        </w:numPr>
      </w:pPr>
      <w:r>
        <w:t>Training material should include work done in OFV related to extending verbs</w:t>
      </w:r>
    </w:p>
    <w:p w14:paraId="1582859A" w14:textId="169EB1AD" w:rsidR="00865A2C" w:rsidRDefault="00196EE1" w:rsidP="008567C3">
      <w:pPr>
        <w:pStyle w:val="BodyText"/>
        <w:numPr>
          <w:ilvl w:val="1"/>
          <w:numId w:val="13"/>
        </w:numPr>
      </w:pPr>
      <w:r>
        <w:t xml:space="preserve">Some consumers </w:t>
      </w:r>
      <w:r w:rsidR="00865A2C">
        <w:t xml:space="preserve">would be using </w:t>
      </w:r>
      <w:r>
        <w:t>this in classified environments</w:t>
      </w:r>
    </w:p>
    <w:p w14:paraId="6112F557" w14:textId="4E426C58" w:rsidR="00196EE1" w:rsidRDefault="00196EE1" w:rsidP="008567C3">
      <w:pPr>
        <w:pStyle w:val="BodyText"/>
        <w:numPr>
          <w:ilvl w:val="1"/>
          <w:numId w:val="13"/>
        </w:numPr>
      </w:pPr>
      <w:r>
        <w:t>Licensing to organizations or individuals, and what are the issues</w:t>
      </w:r>
    </w:p>
    <w:p w14:paraId="2F5AECFD" w14:textId="7FD375C0" w:rsidR="00196EE1" w:rsidRDefault="00196EE1" w:rsidP="008567C3">
      <w:pPr>
        <w:pStyle w:val="BodyText"/>
        <w:numPr>
          <w:ilvl w:val="1"/>
          <w:numId w:val="13"/>
        </w:numPr>
      </w:pPr>
      <w:r>
        <w:t xml:space="preserve">Email forthcoming to OFA and </w:t>
      </w:r>
      <w:proofErr w:type="spellStart"/>
      <w:r>
        <w:t>OFAPlus</w:t>
      </w:r>
      <w:proofErr w:type="spellEnd"/>
      <w:r>
        <w:t xml:space="preserve"> </w:t>
      </w:r>
      <w:r w:rsidR="00847E81">
        <w:t xml:space="preserve">lists </w:t>
      </w:r>
      <w:r>
        <w:t>to answer questions and make progress</w:t>
      </w:r>
    </w:p>
    <w:p w14:paraId="074E611E" w14:textId="77777777" w:rsidR="00E24FC8" w:rsidRDefault="00E24FC8" w:rsidP="00E24FC8">
      <w:pPr>
        <w:pStyle w:val="BodyText"/>
      </w:pPr>
    </w:p>
    <w:p w14:paraId="5182E52C" w14:textId="77777777" w:rsidR="00582567" w:rsidRDefault="00E2652C" w:rsidP="00E2652C">
      <w:pPr>
        <w:pStyle w:val="BodyText"/>
        <w:numPr>
          <w:ilvl w:val="0"/>
          <w:numId w:val="10"/>
        </w:numPr>
      </w:pPr>
      <w:r>
        <w:t>New Business</w:t>
      </w:r>
    </w:p>
    <w:p w14:paraId="45BFD953" w14:textId="23457BB9" w:rsidR="00E2652C" w:rsidRDefault="00E2652C" w:rsidP="00E2652C">
      <w:pPr>
        <w:pStyle w:val="BodyText"/>
        <w:numPr>
          <w:ilvl w:val="1"/>
          <w:numId w:val="10"/>
        </w:numPr>
      </w:pPr>
      <w:r>
        <w:t xml:space="preserve"> </w:t>
      </w:r>
      <w:r w:rsidR="00D93870">
        <w:t>Budget and financial status</w:t>
      </w:r>
    </w:p>
    <w:p w14:paraId="34A89041" w14:textId="6D07AC3A" w:rsidR="001A6DE3" w:rsidRDefault="001A6DE3" w:rsidP="008567C3">
      <w:pPr>
        <w:pStyle w:val="BodyText"/>
        <w:numPr>
          <w:ilvl w:val="2"/>
          <w:numId w:val="14"/>
        </w:numPr>
      </w:pPr>
      <w:r>
        <w:t>Bill Lee gained detail</w:t>
      </w:r>
      <w:r w:rsidR="00881D69">
        <w:t xml:space="preserve"> on OFA financials</w:t>
      </w:r>
    </w:p>
    <w:p w14:paraId="4AD383B9" w14:textId="529DC6CF" w:rsidR="001A6DE3" w:rsidRDefault="001A6DE3" w:rsidP="008567C3">
      <w:pPr>
        <w:pStyle w:val="BodyText"/>
        <w:numPr>
          <w:ilvl w:val="2"/>
          <w:numId w:val="14"/>
        </w:numPr>
      </w:pPr>
      <w:r>
        <w:t>Linux foundation has reformatted financials</w:t>
      </w:r>
    </w:p>
    <w:p w14:paraId="046FDDD4" w14:textId="2F7AF398" w:rsidR="001A6DE3" w:rsidRDefault="00061B78" w:rsidP="008567C3">
      <w:pPr>
        <w:pStyle w:val="BodyText"/>
        <w:numPr>
          <w:ilvl w:val="2"/>
          <w:numId w:val="14"/>
        </w:numPr>
      </w:pPr>
      <w:r>
        <w:t>Bill has computed expense</w:t>
      </w:r>
      <w:r w:rsidR="001A6DE3">
        <w:t xml:space="preserve"> and revenue </w:t>
      </w:r>
      <w:r w:rsidR="009150EE">
        <w:t xml:space="preserve">estimates </w:t>
      </w:r>
      <w:r w:rsidR="001A6DE3">
        <w:t>through June</w:t>
      </w:r>
    </w:p>
    <w:p w14:paraId="7F70B174" w14:textId="5A670EA0" w:rsidR="001A6DE3" w:rsidRDefault="001A6DE3" w:rsidP="008567C3">
      <w:pPr>
        <w:pStyle w:val="BodyText"/>
        <w:numPr>
          <w:ilvl w:val="2"/>
          <w:numId w:val="14"/>
        </w:numPr>
      </w:pPr>
      <w:r>
        <w:t xml:space="preserve">OFA is on track to break even or </w:t>
      </w:r>
      <w:r w:rsidR="00881D69">
        <w:t xml:space="preserve">maintain a </w:t>
      </w:r>
      <w:r>
        <w:t>slight reserve</w:t>
      </w:r>
    </w:p>
    <w:p w14:paraId="2154B3C4" w14:textId="6A7CB810" w:rsidR="001A6DE3" w:rsidRDefault="001A6DE3" w:rsidP="008567C3">
      <w:pPr>
        <w:pStyle w:val="BodyText"/>
        <w:numPr>
          <w:ilvl w:val="2"/>
          <w:numId w:val="14"/>
        </w:numPr>
      </w:pPr>
      <w:r>
        <w:t xml:space="preserve">Stay on track with marketing and </w:t>
      </w:r>
      <w:proofErr w:type="spellStart"/>
      <w:r>
        <w:t>plugfest</w:t>
      </w:r>
      <w:proofErr w:type="spellEnd"/>
      <w:r>
        <w:t xml:space="preserve"> expenses</w:t>
      </w:r>
    </w:p>
    <w:p w14:paraId="7BAE5841" w14:textId="65E27ED1" w:rsidR="001A6DE3" w:rsidRDefault="001A6DE3" w:rsidP="008567C3">
      <w:pPr>
        <w:pStyle w:val="BodyText"/>
        <w:numPr>
          <w:ilvl w:val="2"/>
          <w:numId w:val="14"/>
        </w:numPr>
      </w:pPr>
      <w:r>
        <w:t xml:space="preserve">Includes payroll </w:t>
      </w:r>
      <w:r w:rsidR="00881D69">
        <w:t>for</w:t>
      </w:r>
      <w:r>
        <w:t xml:space="preserve"> ED </w:t>
      </w:r>
      <w:r w:rsidR="00881D69">
        <w:t xml:space="preserve">position </w:t>
      </w:r>
      <w:r>
        <w:t>and revenue from Intel</w:t>
      </w:r>
    </w:p>
    <w:p w14:paraId="4DAE20CB" w14:textId="42116299" w:rsidR="001A6DE3" w:rsidRDefault="001A6DE3" w:rsidP="008567C3">
      <w:pPr>
        <w:pStyle w:val="BodyText"/>
        <w:numPr>
          <w:ilvl w:val="2"/>
          <w:numId w:val="14"/>
        </w:numPr>
      </w:pPr>
      <w:r>
        <w:t>Invoices will go out to members in November for payment in December to January</w:t>
      </w:r>
    </w:p>
    <w:p w14:paraId="3000720E" w14:textId="3AD10FCA" w:rsidR="001A6DE3" w:rsidRDefault="001A6DE3" w:rsidP="008567C3">
      <w:pPr>
        <w:pStyle w:val="BodyText"/>
        <w:numPr>
          <w:ilvl w:val="2"/>
          <w:numId w:val="14"/>
        </w:numPr>
      </w:pPr>
      <w:r>
        <w:t>Huawei is in arears and is not responsive</w:t>
      </w:r>
    </w:p>
    <w:p w14:paraId="1C246133" w14:textId="4197F0AF" w:rsidR="001A6DE3" w:rsidRDefault="00881D69" w:rsidP="008567C3">
      <w:pPr>
        <w:pStyle w:val="BodyText"/>
        <w:numPr>
          <w:ilvl w:val="2"/>
          <w:numId w:val="14"/>
        </w:numPr>
      </w:pPr>
      <w:r>
        <w:t>Lenovo, Mercury, and SGI non-</w:t>
      </w:r>
      <w:r w:rsidR="001A6DE3">
        <w:t>responsive</w:t>
      </w:r>
    </w:p>
    <w:p w14:paraId="01577B39" w14:textId="7CF9449C" w:rsidR="001A6DE3" w:rsidRDefault="001A6DE3" w:rsidP="008567C3">
      <w:pPr>
        <w:pStyle w:val="BodyText"/>
        <w:numPr>
          <w:ilvl w:val="2"/>
          <w:numId w:val="14"/>
        </w:numPr>
      </w:pPr>
      <w:r>
        <w:t>Policy in bylaws regarding non-payment states company has set-aside during non-payment</w:t>
      </w:r>
      <w:r w:rsidR="00881D69">
        <w:t xml:space="preserve"> period</w:t>
      </w:r>
    </w:p>
    <w:p w14:paraId="01A07433" w14:textId="3ECC5B80" w:rsidR="001A6DE3" w:rsidRDefault="00881D69" w:rsidP="008567C3">
      <w:pPr>
        <w:pStyle w:val="BodyText"/>
        <w:numPr>
          <w:ilvl w:val="2"/>
          <w:numId w:val="14"/>
        </w:numPr>
      </w:pPr>
      <w:r>
        <w:t>We should a</w:t>
      </w:r>
      <w:r w:rsidR="001A6DE3">
        <w:t>dd this issue to bylaws update</w:t>
      </w:r>
    </w:p>
    <w:p w14:paraId="323C1B0A" w14:textId="054CCB69" w:rsidR="00CF5F19" w:rsidRDefault="00CF5F19" w:rsidP="00E2652C">
      <w:pPr>
        <w:pStyle w:val="BodyText"/>
        <w:numPr>
          <w:ilvl w:val="1"/>
          <w:numId w:val="10"/>
        </w:numPr>
      </w:pPr>
      <w:r>
        <w:t>RDMA summit in Santa Fe / Linux Foundation</w:t>
      </w:r>
    </w:p>
    <w:p w14:paraId="3F1E941A" w14:textId="399E3762" w:rsidR="001A6DE3" w:rsidRDefault="001A6DE3" w:rsidP="008567C3">
      <w:pPr>
        <w:pStyle w:val="BodyText"/>
        <w:numPr>
          <w:ilvl w:val="2"/>
          <w:numId w:val="15"/>
        </w:numPr>
      </w:pPr>
      <w:r>
        <w:t>Christoph is working on RDMA focus meeting</w:t>
      </w:r>
    </w:p>
    <w:p w14:paraId="55987AE2" w14:textId="1F799287" w:rsidR="001A6DE3" w:rsidRDefault="001A6DE3" w:rsidP="008567C3">
      <w:pPr>
        <w:pStyle w:val="BodyText"/>
        <w:numPr>
          <w:ilvl w:val="2"/>
          <w:numId w:val="15"/>
        </w:numPr>
      </w:pPr>
      <w:r>
        <w:t>Developers want to reconvene for another RDMA summit meeting</w:t>
      </w:r>
    </w:p>
    <w:p w14:paraId="05BF85B8" w14:textId="40DF1FA9" w:rsidR="001A6DE3" w:rsidRDefault="001A6DE3" w:rsidP="008567C3">
      <w:pPr>
        <w:pStyle w:val="BodyText"/>
        <w:numPr>
          <w:ilvl w:val="2"/>
          <w:numId w:val="15"/>
        </w:numPr>
      </w:pPr>
      <w:r>
        <w:t>Kernel developers and RDMA technologists</w:t>
      </w:r>
      <w:r w:rsidR="00881D69">
        <w:t xml:space="preserve"> in attendance</w:t>
      </w:r>
    </w:p>
    <w:p w14:paraId="15F6FEBE" w14:textId="62016B3D" w:rsidR="001A6DE3" w:rsidRDefault="00881D69" w:rsidP="008567C3">
      <w:pPr>
        <w:pStyle w:val="BodyText"/>
        <w:numPr>
          <w:ilvl w:val="2"/>
          <w:numId w:val="15"/>
        </w:numPr>
      </w:pPr>
      <w:r>
        <w:t>Targeting f</w:t>
      </w:r>
      <w:r w:rsidR="001A6DE3">
        <w:t>irst week in November</w:t>
      </w:r>
      <w:r>
        <w:t xml:space="preserve"> for conference</w:t>
      </w:r>
    </w:p>
    <w:p w14:paraId="5E3889E8" w14:textId="0C63BD73" w:rsidR="001A6DE3" w:rsidRDefault="00881D69" w:rsidP="008567C3">
      <w:pPr>
        <w:pStyle w:val="BodyText"/>
        <w:numPr>
          <w:ilvl w:val="2"/>
          <w:numId w:val="15"/>
        </w:numPr>
      </w:pPr>
      <w:r>
        <w:t>Will this remain by i</w:t>
      </w:r>
      <w:r w:rsidR="001A6DE3">
        <w:t>nvitation only?</w:t>
      </w:r>
    </w:p>
    <w:p w14:paraId="3A0F655E" w14:textId="0768C95E" w:rsidR="001A6DE3" w:rsidRDefault="001A6DE3" w:rsidP="008567C3">
      <w:pPr>
        <w:pStyle w:val="BodyText"/>
        <w:numPr>
          <w:ilvl w:val="2"/>
          <w:numId w:val="15"/>
        </w:numPr>
      </w:pPr>
      <w:r>
        <w:t>Not known how potential attendees will be invited</w:t>
      </w:r>
    </w:p>
    <w:p w14:paraId="4378ABEF" w14:textId="69678D29" w:rsidR="001A6DE3" w:rsidRDefault="001A6DE3" w:rsidP="008567C3">
      <w:pPr>
        <w:pStyle w:val="BodyText"/>
        <w:numPr>
          <w:ilvl w:val="2"/>
          <w:numId w:val="15"/>
        </w:numPr>
      </w:pPr>
      <w:r>
        <w:t>Andrew / LANL develop</w:t>
      </w:r>
      <w:r w:rsidR="00881D69">
        <w:t>er</w:t>
      </w:r>
      <w:r>
        <w:t xml:space="preserve"> and Susan Coulter to request invitation</w:t>
      </w:r>
    </w:p>
    <w:p w14:paraId="12B9BDCA" w14:textId="550BC159" w:rsidR="001A6DE3" w:rsidRDefault="001A6DE3" w:rsidP="008567C3">
      <w:pPr>
        <w:pStyle w:val="BodyText"/>
        <w:numPr>
          <w:ilvl w:val="2"/>
          <w:numId w:val="15"/>
        </w:numPr>
      </w:pPr>
      <w:r>
        <w:t xml:space="preserve">Sean Hefty and Ira </w:t>
      </w:r>
      <w:proofErr w:type="spellStart"/>
      <w:r>
        <w:t>Weiny</w:t>
      </w:r>
      <w:proofErr w:type="spellEnd"/>
      <w:r>
        <w:t xml:space="preserve"> from Intel to be invited</w:t>
      </w:r>
    </w:p>
    <w:p w14:paraId="7AB2BB1B" w14:textId="16018333" w:rsidR="001A6DE3" w:rsidRDefault="001A6DE3" w:rsidP="008567C3">
      <w:pPr>
        <w:pStyle w:val="BodyText"/>
        <w:numPr>
          <w:ilvl w:val="2"/>
          <w:numId w:val="15"/>
        </w:numPr>
      </w:pPr>
      <w:r>
        <w:t xml:space="preserve">List to be provided </w:t>
      </w:r>
      <w:r w:rsidR="00753051">
        <w:t>to Christoph for potential invitees</w:t>
      </w:r>
    </w:p>
    <w:p w14:paraId="5F6738F9" w14:textId="6EDC9624" w:rsidR="00753051" w:rsidRDefault="00753051" w:rsidP="008567C3">
      <w:pPr>
        <w:pStyle w:val="BodyText"/>
        <w:numPr>
          <w:ilvl w:val="2"/>
          <w:numId w:val="15"/>
        </w:numPr>
      </w:pPr>
      <w:r>
        <w:t xml:space="preserve">Dual licensing issue due to integration of kernel stack and </w:t>
      </w:r>
      <w:proofErr w:type="spellStart"/>
      <w:r>
        <w:t>Infiniband</w:t>
      </w:r>
      <w:proofErr w:type="spellEnd"/>
      <w:r>
        <w:t xml:space="preserve"> driver code</w:t>
      </w:r>
    </w:p>
    <w:p w14:paraId="6F509E22" w14:textId="6CDDC344" w:rsidR="006906E3" w:rsidRDefault="006906E3" w:rsidP="00E2652C">
      <w:pPr>
        <w:pStyle w:val="BodyText"/>
        <w:numPr>
          <w:ilvl w:val="1"/>
          <w:numId w:val="10"/>
        </w:numPr>
      </w:pPr>
      <w:r>
        <w:t>Location for annual conference</w:t>
      </w:r>
    </w:p>
    <w:p w14:paraId="12065B2D" w14:textId="124B8386" w:rsidR="00753051" w:rsidRDefault="00753051" w:rsidP="008567C3">
      <w:pPr>
        <w:pStyle w:val="BodyText"/>
        <w:numPr>
          <w:ilvl w:val="2"/>
          <w:numId w:val="16"/>
        </w:numPr>
      </w:pPr>
      <w:r>
        <w:t>Bill Lee proposal for Portland as potential location</w:t>
      </w:r>
    </w:p>
    <w:p w14:paraId="18E4883E" w14:textId="2FB49BCC" w:rsidR="00753051" w:rsidRDefault="00753051" w:rsidP="008567C3">
      <w:pPr>
        <w:pStyle w:val="BodyText"/>
        <w:numPr>
          <w:ilvl w:val="2"/>
          <w:numId w:val="16"/>
        </w:numPr>
      </w:pPr>
      <w:r>
        <w:t>Spreadsheet sent with comparison between Portland and Monterey</w:t>
      </w:r>
    </w:p>
    <w:p w14:paraId="76016CB7" w14:textId="449F5A6D" w:rsidR="00753051" w:rsidRDefault="00753051" w:rsidP="008567C3">
      <w:pPr>
        <w:pStyle w:val="BodyText"/>
        <w:numPr>
          <w:ilvl w:val="2"/>
          <w:numId w:val="16"/>
        </w:numPr>
      </w:pPr>
      <w:r>
        <w:t>Attendees will increase</w:t>
      </w:r>
      <w:r w:rsidR="00881D69">
        <w:t xml:space="preserve"> in number</w:t>
      </w:r>
    </w:p>
    <w:p w14:paraId="274C0B4E" w14:textId="4D8F6F23" w:rsidR="00753051" w:rsidRDefault="00753051" w:rsidP="008567C3">
      <w:pPr>
        <w:pStyle w:val="BodyText"/>
        <w:numPr>
          <w:ilvl w:val="2"/>
          <w:numId w:val="16"/>
        </w:numPr>
      </w:pPr>
      <w:r>
        <w:t>Government rate of $151 in Portland Broadway Hilton</w:t>
      </w:r>
    </w:p>
    <w:p w14:paraId="2B5A867B" w14:textId="77F11E26" w:rsidR="00753051" w:rsidRDefault="00753051" w:rsidP="008567C3">
      <w:pPr>
        <w:pStyle w:val="BodyText"/>
        <w:numPr>
          <w:ilvl w:val="2"/>
          <w:numId w:val="16"/>
        </w:numPr>
      </w:pPr>
      <w:r>
        <w:lastRenderedPageBreak/>
        <w:t>We can adjust quality and quantity of food to adjust registration cost</w:t>
      </w:r>
    </w:p>
    <w:p w14:paraId="1F78CA2F" w14:textId="742054C6" w:rsidR="00753051" w:rsidRDefault="00881D69" w:rsidP="008567C3">
      <w:pPr>
        <w:pStyle w:val="BodyText"/>
        <w:numPr>
          <w:ilvl w:val="2"/>
          <w:numId w:val="16"/>
        </w:numPr>
      </w:pPr>
      <w:r>
        <w:t>Registration</w:t>
      </w:r>
      <w:r w:rsidR="00753051">
        <w:t xml:space="preserve"> fee</w:t>
      </w:r>
      <w:r>
        <w:t>s</w:t>
      </w:r>
      <w:r w:rsidR="00753051">
        <w:t xml:space="preserve"> in 2015 </w:t>
      </w:r>
      <w:r>
        <w:t>were</w:t>
      </w:r>
      <w:r w:rsidR="00753051">
        <w:t xml:space="preserve"> $675 full / 595 early</w:t>
      </w:r>
      <w:r w:rsidR="00BA0C71">
        <w:t>-</w:t>
      </w:r>
      <w:r>
        <w:t>bird</w:t>
      </w:r>
    </w:p>
    <w:p w14:paraId="4008C003" w14:textId="671F3EC8" w:rsidR="00753051" w:rsidRDefault="00753051" w:rsidP="008567C3">
      <w:pPr>
        <w:pStyle w:val="BodyText"/>
        <w:numPr>
          <w:ilvl w:val="2"/>
          <w:numId w:val="16"/>
        </w:numPr>
      </w:pPr>
      <w:r>
        <w:t>Effort to expand sponsorships to reduce registration cost</w:t>
      </w:r>
    </w:p>
    <w:p w14:paraId="214613EF" w14:textId="3C6CCBD4" w:rsidR="00753051" w:rsidRDefault="00753051" w:rsidP="008567C3">
      <w:pPr>
        <w:pStyle w:val="BodyText"/>
        <w:numPr>
          <w:ilvl w:val="2"/>
          <w:numId w:val="16"/>
        </w:numPr>
      </w:pPr>
      <w:r>
        <w:t>Criteria includes attractiveness, walkability to sights and services from hotel, and distance to major airport</w:t>
      </w:r>
    </w:p>
    <w:p w14:paraId="2485D3FE" w14:textId="45C2A5A8" w:rsidR="00753051" w:rsidRDefault="00753051" w:rsidP="008567C3">
      <w:pPr>
        <w:pStyle w:val="BodyText"/>
        <w:numPr>
          <w:ilvl w:val="2"/>
          <w:numId w:val="16"/>
        </w:numPr>
      </w:pPr>
      <w:r>
        <w:t>Second half of March 2017 for potential date range</w:t>
      </w:r>
    </w:p>
    <w:p w14:paraId="7D3665BD" w14:textId="2833E56D" w:rsidR="00AE28F7" w:rsidRDefault="00881D69" w:rsidP="008567C3">
      <w:pPr>
        <w:pStyle w:val="BodyText"/>
        <w:numPr>
          <w:ilvl w:val="2"/>
          <w:numId w:val="16"/>
        </w:numPr>
      </w:pPr>
      <w:r>
        <w:t>We will attempt to a</w:t>
      </w:r>
      <w:r w:rsidR="00AE28F7">
        <w:t>void the first and fourth week of April due to Israeli holidays</w:t>
      </w:r>
    </w:p>
    <w:p w14:paraId="12A7736D" w14:textId="69F53E7E" w:rsidR="00753051" w:rsidRDefault="00753051" w:rsidP="008567C3">
      <w:pPr>
        <w:pStyle w:val="BodyText"/>
        <w:numPr>
          <w:ilvl w:val="2"/>
          <w:numId w:val="16"/>
        </w:numPr>
      </w:pPr>
      <w:r>
        <w:t xml:space="preserve">LUG organizers are </w:t>
      </w:r>
      <w:r w:rsidR="00AE28F7">
        <w:t>working with us to eliminate overlap</w:t>
      </w:r>
      <w:r w:rsidR="00881D69">
        <w:t xml:space="preserve"> in dates</w:t>
      </w:r>
    </w:p>
    <w:p w14:paraId="575A0AC0" w14:textId="54813E0D" w:rsidR="00AE28F7" w:rsidRDefault="00AE28F7" w:rsidP="008567C3">
      <w:pPr>
        <w:pStyle w:val="BodyText"/>
        <w:numPr>
          <w:ilvl w:val="2"/>
          <w:numId w:val="16"/>
        </w:numPr>
      </w:pPr>
      <w:r>
        <w:t>Date for LUG is published and is in June</w:t>
      </w:r>
    </w:p>
    <w:p w14:paraId="4C49D8A7" w14:textId="0195B1F1" w:rsidR="00AE28F7" w:rsidRDefault="00AE28F7" w:rsidP="008567C3">
      <w:pPr>
        <w:pStyle w:val="BodyText"/>
        <w:numPr>
          <w:ilvl w:val="2"/>
          <w:numId w:val="16"/>
        </w:numPr>
      </w:pPr>
      <w:r>
        <w:t xml:space="preserve">Move forward with dates to start call for </w:t>
      </w:r>
      <w:r w:rsidR="00881D69">
        <w:t>presentations</w:t>
      </w:r>
    </w:p>
    <w:p w14:paraId="48096C83" w14:textId="66D80B7B" w:rsidR="00AE28F7" w:rsidRDefault="00AE28F7" w:rsidP="008567C3">
      <w:pPr>
        <w:pStyle w:val="BodyText"/>
        <w:numPr>
          <w:ilvl w:val="2"/>
          <w:numId w:val="16"/>
        </w:numPr>
      </w:pPr>
      <w:r>
        <w:t>VTM will organize and coordinate the conference</w:t>
      </w:r>
      <w:r w:rsidR="00881D69">
        <w:t xml:space="preserve"> again</w:t>
      </w:r>
    </w:p>
    <w:p w14:paraId="02CF7C3C" w14:textId="6E8FFF16" w:rsidR="006906E3" w:rsidRDefault="006906E3" w:rsidP="00AE28F7">
      <w:pPr>
        <w:pStyle w:val="BodyText"/>
        <w:numPr>
          <w:ilvl w:val="1"/>
          <w:numId w:val="10"/>
        </w:numPr>
      </w:pPr>
      <w:r>
        <w:t xml:space="preserve">Updating </w:t>
      </w:r>
      <w:hyperlink r:id="rId7" w:history="1">
        <w:r w:rsidRPr="00FC04A0">
          <w:rPr>
            <w:rStyle w:val="Hyperlink"/>
          </w:rPr>
          <w:t>https://www.openfabrics.org/index.php/openfabrics-software.html</w:t>
        </w:r>
      </w:hyperlink>
      <w:r>
        <w:t xml:space="preserve"> </w:t>
      </w:r>
    </w:p>
    <w:p w14:paraId="2539DE4D" w14:textId="093D543A" w:rsidR="00AE28F7" w:rsidRDefault="00AE28F7" w:rsidP="008567C3">
      <w:pPr>
        <w:pStyle w:val="BodyText"/>
        <w:numPr>
          <w:ilvl w:val="2"/>
          <w:numId w:val="17"/>
        </w:numPr>
      </w:pPr>
      <w:r>
        <w:t>Shall we task the TAC with redesign of software diagram</w:t>
      </w:r>
      <w:r w:rsidR="00881D69">
        <w:t>?</w:t>
      </w:r>
    </w:p>
    <w:p w14:paraId="3739E2D4" w14:textId="234F2928" w:rsidR="00AE28F7" w:rsidRDefault="00AE28F7" w:rsidP="008567C3">
      <w:pPr>
        <w:pStyle w:val="BodyText"/>
        <w:numPr>
          <w:ilvl w:val="2"/>
          <w:numId w:val="17"/>
        </w:numPr>
      </w:pPr>
      <w:r>
        <w:t>The larger issue is that the OFA portal and content and organization needs to be revisited and completed</w:t>
      </w:r>
    </w:p>
    <w:p w14:paraId="31722761" w14:textId="035D88D6" w:rsidR="00AE28F7" w:rsidRDefault="00AE28F7" w:rsidP="008567C3">
      <w:pPr>
        <w:pStyle w:val="BodyText"/>
        <w:numPr>
          <w:ilvl w:val="2"/>
          <w:numId w:val="17"/>
        </w:numPr>
      </w:pPr>
      <w:r>
        <w:t>Specifically address the identity of the OFA</w:t>
      </w:r>
    </w:p>
    <w:p w14:paraId="34071761" w14:textId="31330A78" w:rsidR="00567412" w:rsidRPr="00AE28F7" w:rsidRDefault="00567412" w:rsidP="00E2652C">
      <w:pPr>
        <w:pStyle w:val="BodyText"/>
        <w:numPr>
          <w:ilvl w:val="1"/>
          <w:numId w:val="10"/>
        </w:numPr>
      </w:pPr>
      <w:r>
        <w:t xml:space="preserve"> </w:t>
      </w:r>
      <w:r w:rsidR="00D93870">
        <w:t>Web calendar</w:t>
      </w:r>
      <w:r w:rsidR="002033DC">
        <w:t xml:space="preserve"> </w:t>
      </w:r>
      <w:hyperlink r:id="rId8" w:history="1">
        <w:r w:rsidR="00AE28F7" w:rsidRPr="00B471FB">
          <w:rPr>
            <w:rStyle w:val="Hyperlink"/>
            <w:rFonts w:ascii="Helvetica" w:hAnsi="Helvetica" w:cs="Helvetica"/>
            <w:szCs w:val="24"/>
            <w:u w:color="386EFF"/>
          </w:rPr>
          <w:t>https://www.openfabrics.org/index.php/ofa-calendar.html</w:t>
        </w:r>
      </w:hyperlink>
    </w:p>
    <w:p w14:paraId="2EEAAB2A" w14:textId="5511FBB3" w:rsidR="00AE28F7" w:rsidRPr="00092EF3" w:rsidRDefault="00881D69" w:rsidP="008567C3">
      <w:pPr>
        <w:pStyle w:val="BodyText"/>
        <w:numPr>
          <w:ilvl w:val="2"/>
          <w:numId w:val="18"/>
        </w:numPr>
      </w:pPr>
      <w:r>
        <w:rPr>
          <w:color w:val="002060"/>
          <w:szCs w:val="24"/>
        </w:rPr>
        <w:t>This is an effort to c</w:t>
      </w:r>
      <w:r w:rsidR="00AE28F7" w:rsidRPr="00092EF3">
        <w:rPr>
          <w:color w:val="002060"/>
          <w:szCs w:val="24"/>
        </w:rPr>
        <w:t>entralize calendar</w:t>
      </w:r>
    </w:p>
    <w:p w14:paraId="4A8C9B3A" w14:textId="33904EE6" w:rsidR="00AE28F7" w:rsidRPr="00092EF3" w:rsidRDefault="00AE28F7" w:rsidP="008567C3">
      <w:pPr>
        <w:pStyle w:val="BodyText"/>
        <w:numPr>
          <w:ilvl w:val="2"/>
          <w:numId w:val="18"/>
        </w:numPr>
      </w:pPr>
      <w:r w:rsidRPr="00092EF3">
        <w:rPr>
          <w:color w:val="002060"/>
          <w:szCs w:val="24"/>
        </w:rPr>
        <w:t xml:space="preserve">Working group chairs should not be burdened with additional work to </w:t>
      </w:r>
      <w:r w:rsidR="00092EF3" w:rsidRPr="00092EF3">
        <w:rPr>
          <w:color w:val="002060"/>
          <w:szCs w:val="24"/>
        </w:rPr>
        <w:t>manage scheduling of group meetings</w:t>
      </w:r>
    </w:p>
    <w:p w14:paraId="11782D44" w14:textId="34A34D44" w:rsidR="00AE28F7" w:rsidRPr="00092EF3" w:rsidRDefault="00881D69" w:rsidP="008567C3">
      <w:pPr>
        <w:pStyle w:val="BodyText"/>
        <w:numPr>
          <w:ilvl w:val="2"/>
          <w:numId w:val="18"/>
        </w:numPr>
      </w:pPr>
      <w:r>
        <w:rPr>
          <w:color w:val="002060"/>
          <w:szCs w:val="24"/>
        </w:rPr>
        <w:t>There are fundamentally t</w:t>
      </w:r>
      <w:r w:rsidR="00AE28F7" w:rsidRPr="00092EF3">
        <w:rPr>
          <w:color w:val="002060"/>
          <w:szCs w:val="24"/>
        </w:rPr>
        <w:t>wo kinds of meetings: public and private</w:t>
      </w:r>
    </w:p>
    <w:p w14:paraId="30864661" w14:textId="7DDB9BB8" w:rsidR="00AE28F7" w:rsidRPr="00092EF3" w:rsidRDefault="00AE28F7" w:rsidP="008567C3">
      <w:pPr>
        <w:pStyle w:val="BodyText"/>
        <w:numPr>
          <w:ilvl w:val="2"/>
          <w:numId w:val="18"/>
        </w:numPr>
      </w:pPr>
      <w:r w:rsidRPr="00092EF3">
        <w:rPr>
          <w:color w:val="002060"/>
          <w:szCs w:val="24"/>
        </w:rPr>
        <w:t>Private</w:t>
      </w:r>
      <w:r w:rsidR="00881D69">
        <w:rPr>
          <w:color w:val="002060"/>
          <w:szCs w:val="24"/>
        </w:rPr>
        <w:t xml:space="preserve"> meetings: MWG, TAC, XWG, board; the portal </w:t>
      </w:r>
      <w:r w:rsidRPr="00092EF3">
        <w:rPr>
          <w:color w:val="002060"/>
          <w:szCs w:val="24"/>
        </w:rPr>
        <w:t xml:space="preserve">site explains how to request an invite </w:t>
      </w:r>
      <w:r w:rsidR="00881D69">
        <w:rPr>
          <w:color w:val="002060"/>
          <w:szCs w:val="24"/>
        </w:rPr>
        <w:t>to private meetings</w:t>
      </w:r>
    </w:p>
    <w:p w14:paraId="1EAEBC44" w14:textId="3DCB1924" w:rsidR="00AE28F7" w:rsidRPr="00092EF3" w:rsidRDefault="00AE28F7" w:rsidP="008567C3">
      <w:pPr>
        <w:pStyle w:val="BodyText"/>
        <w:numPr>
          <w:ilvl w:val="2"/>
          <w:numId w:val="18"/>
        </w:numPr>
      </w:pPr>
      <w:r w:rsidRPr="00092EF3">
        <w:rPr>
          <w:color w:val="002060"/>
          <w:szCs w:val="24"/>
        </w:rPr>
        <w:t>Public meetings (all others) should be on calendar with all meeting information</w:t>
      </w:r>
    </w:p>
    <w:p w14:paraId="422F98B5" w14:textId="1FC2DFD9" w:rsidR="00092EF3" w:rsidRPr="00092EF3" w:rsidRDefault="00092EF3" w:rsidP="008567C3">
      <w:pPr>
        <w:pStyle w:val="BodyText"/>
        <w:numPr>
          <w:ilvl w:val="2"/>
          <w:numId w:val="18"/>
        </w:numPr>
      </w:pPr>
      <w:r>
        <w:rPr>
          <w:color w:val="002060"/>
          <w:szCs w:val="24"/>
        </w:rPr>
        <w:t>Public groups should be more transparent to encourage participation by those who do not have direct access to dates and times</w:t>
      </w:r>
    </w:p>
    <w:p w14:paraId="370238B6" w14:textId="6CF1E5DD" w:rsidR="00092EF3" w:rsidRPr="00092EF3" w:rsidRDefault="00092EF3" w:rsidP="008567C3">
      <w:pPr>
        <w:pStyle w:val="BodyText"/>
        <w:numPr>
          <w:ilvl w:val="2"/>
          <w:numId w:val="18"/>
        </w:numPr>
      </w:pPr>
      <w:r>
        <w:rPr>
          <w:color w:val="002060"/>
          <w:szCs w:val="24"/>
        </w:rPr>
        <w:t xml:space="preserve">Announcement </w:t>
      </w:r>
      <w:r w:rsidR="00881D69">
        <w:rPr>
          <w:color w:val="002060"/>
          <w:szCs w:val="24"/>
        </w:rPr>
        <w:t xml:space="preserve">of calendar </w:t>
      </w:r>
      <w:r>
        <w:rPr>
          <w:color w:val="002060"/>
          <w:szCs w:val="24"/>
        </w:rPr>
        <w:t>forthcoming</w:t>
      </w:r>
    </w:p>
    <w:p w14:paraId="5C4DD90D" w14:textId="75BECD51" w:rsidR="00E2652C" w:rsidRDefault="00E2652C" w:rsidP="000B505D">
      <w:pPr>
        <w:pStyle w:val="BodyText"/>
        <w:ind w:left="1224"/>
      </w:pPr>
    </w:p>
    <w:p w14:paraId="3D07240E" w14:textId="62FD6D71" w:rsidR="00C513C1" w:rsidRPr="00500091" w:rsidRDefault="00DF663D" w:rsidP="00C513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3B3B3B"/>
          <w:sz w:val="24"/>
          <w:szCs w:val="24"/>
        </w:rPr>
      </w:pPr>
      <w:r w:rsidRPr="00500091">
        <w:rPr>
          <w:color w:val="3B3B3B"/>
          <w:sz w:val="24"/>
          <w:szCs w:val="24"/>
        </w:rPr>
        <w:t>Meeting adjourned</w:t>
      </w:r>
    </w:p>
    <w:p w14:paraId="6CBEBA3F" w14:textId="77777777" w:rsidR="00DF663D" w:rsidRDefault="00DF663D" w:rsidP="00C513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3B3B3B"/>
          <w:sz w:val="26"/>
          <w:szCs w:val="26"/>
        </w:rPr>
      </w:pPr>
    </w:p>
    <w:sectPr w:rsidR="00DF663D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C227D" w14:textId="77777777" w:rsidR="004E44BC" w:rsidRDefault="004E44BC">
      <w:r>
        <w:separator/>
      </w:r>
    </w:p>
  </w:endnote>
  <w:endnote w:type="continuationSeparator" w:id="0">
    <w:p w14:paraId="168A5F0B" w14:textId="77777777" w:rsidR="004E44BC" w:rsidRDefault="004E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ACC7D" w14:textId="77777777" w:rsidR="00D93870" w:rsidRDefault="00D938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83B13F" w14:textId="77777777" w:rsidR="00D93870" w:rsidRDefault="00D9387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6F847" w14:textId="77777777" w:rsidR="00D93870" w:rsidRDefault="00D938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66F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FF7197" w14:textId="77777777" w:rsidR="00D93870" w:rsidRDefault="00D9387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749B3" w14:textId="77777777" w:rsidR="004E44BC" w:rsidRDefault="004E44BC">
      <w:r>
        <w:separator/>
      </w:r>
    </w:p>
  </w:footnote>
  <w:footnote w:type="continuationSeparator" w:id="0">
    <w:p w14:paraId="4EA74F17" w14:textId="77777777" w:rsidR="004E44BC" w:rsidRDefault="004E4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1C58"/>
    <w:multiLevelType w:val="hybridMultilevel"/>
    <w:tmpl w:val="259083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83880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8BD4356"/>
    <w:multiLevelType w:val="hybridMultilevel"/>
    <w:tmpl w:val="D3F4E9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8669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C35D62"/>
    <w:multiLevelType w:val="hybridMultilevel"/>
    <w:tmpl w:val="8BE2D090"/>
    <w:lvl w:ilvl="0" w:tplc="56C2EB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C34ED7"/>
    <w:multiLevelType w:val="hybridMultilevel"/>
    <w:tmpl w:val="B5EA8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85E4E"/>
    <w:multiLevelType w:val="hybridMultilevel"/>
    <w:tmpl w:val="35CE70B6"/>
    <w:lvl w:ilvl="0" w:tplc="DC3CA51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C76E71"/>
    <w:multiLevelType w:val="hybridMultilevel"/>
    <w:tmpl w:val="812022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6162AB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424E72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52B57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ABC4737"/>
    <w:multiLevelType w:val="hybridMultilevel"/>
    <w:tmpl w:val="BBDA20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FD6184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50563ECF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538132D9"/>
    <w:multiLevelType w:val="hybridMultilevel"/>
    <w:tmpl w:val="D4CE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528F5"/>
    <w:multiLevelType w:val="singleLevel"/>
    <w:tmpl w:val="17D8038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6A2F6616"/>
    <w:multiLevelType w:val="hybridMultilevel"/>
    <w:tmpl w:val="3AB835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E245B2"/>
    <w:multiLevelType w:val="hybridMultilevel"/>
    <w:tmpl w:val="259EA18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8"/>
  </w:num>
  <w:num w:numId="5">
    <w:abstractNumId w:val="1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14"/>
  </w:num>
  <w:num w:numId="12">
    <w:abstractNumId w:val="5"/>
  </w:num>
  <w:num w:numId="13">
    <w:abstractNumId w:val="7"/>
  </w:num>
  <w:num w:numId="14">
    <w:abstractNumId w:val="11"/>
  </w:num>
  <w:num w:numId="15">
    <w:abstractNumId w:val="16"/>
  </w:num>
  <w:num w:numId="16">
    <w:abstractNumId w:val="17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25"/>
    <w:rsid w:val="00016E8A"/>
    <w:rsid w:val="000518C8"/>
    <w:rsid w:val="00061B78"/>
    <w:rsid w:val="00062D55"/>
    <w:rsid w:val="000812DB"/>
    <w:rsid w:val="00092EF3"/>
    <w:rsid w:val="000B505D"/>
    <w:rsid w:val="000D1D25"/>
    <w:rsid w:val="00196EE1"/>
    <w:rsid w:val="001A6DE3"/>
    <w:rsid w:val="001C65F8"/>
    <w:rsid w:val="001C780B"/>
    <w:rsid w:val="002033DC"/>
    <w:rsid w:val="002663D5"/>
    <w:rsid w:val="002C47FA"/>
    <w:rsid w:val="002E33B9"/>
    <w:rsid w:val="0031246C"/>
    <w:rsid w:val="00333221"/>
    <w:rsid w:val="003377D8"/>
    <w:rsid w:val="00405216"/>
    <w:rsid w:val="004209E3"/>
    <w:rsid w:val="004439EE"/>
    <w:rsid w:val="00472E9F"/>
    <w:rsid w:val="00477CE1"/>
    <w:rsid w:val="004E44BC"/>
    <w:rsid w:val="00500091"/>
    <w:rsid w:val="00567412"/>
    <w:rsid w:val="0057216D"/>
    <w:rsid w:val="00582567"/>
    <w:rsid w:val="00591A38"/>
    <w:rsid w:val="006246AB"/>
    <w:rsid w:val="006906E3"/>
    <w:rsid w:val="006B7160"/>
    <w:rsid w:val="00753051"/>
    <w:rsid w:val="00757E45"/>
    <w:rsid w:val="007708B2"/>
    <w:rsid w:val="00812F0F"/>
    <w:rsid w:val="00847E81"/>
    <w:rsid w:val="008567C3"/>
    <w:rsid w:val="00865A2C"/>
    <w:rsid w:val="00881D69"/>
    <w:rsid w:val="008A3F8A"/>
    <w:rsid w:val="009150EE"/>
    <w:rsid w:val="00971F82"/>
    <w:rsid w:val="0098733E"/>
    <w:rsid w:val="00993C97"/>
    <w:rsid w:val="00A301C6"/>
    <w:rsid w:val="00A531F6"/>
    <w:rsid w:val="00A93C5C"/>
    <w:rsid w:val="00AE28F7"/>
    <w:rsid w:val="00B84DA5"/>
    <w:rsid w:val="00BA0C71"/>
    <w:rsid w:val="00BF09BE"/>
    <w:rsid w:val="00C513C1"/>
    <w:rsid w:val="00C9584E"/>
    <w:rsid w:val="00C966F6"/>
    <w:rsid w:val="00CD47E6"/>
    <w:rsid w:val="00CF5F19"/>
    <w:rsid w:val="00D47A05"/>
    <w:rsid w:val="00D93870"/>
    <w:rsid w:val="00DF663D"/>
    <w:rsid w:val="00E24FC8"/>
    <w:rsid w:val="00E2652C"/>
    <w:rsid w:val="00E30139"/>
    <w:rsid w:val="00E40FFF"/>
    <w:rsid w:val="00E9532E"/>
    <w:rsid w:val="00ED1C03"/>
    <w:rsid w:val="00F46690"/>
    <w:rsid w:val="00FA26F8"/>
    <w:rsid w:val="00FA60FE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83675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semiHidden/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openfabrics.org/index.php/openfabrics-software.html" TargetMode="External"/><Relationship Id="rId8" Type="http://schemas.openxmlformats.org/officeDocument/2006/relationships/hyperlink" Target="https://www.openfabrics.org/index.php/ofa-calendar.html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745</Words>
  <Characters>4252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cp:keywords/>
  <cp:lastModifiedBy>Beggio, Christopher Allen</cp:lastModifiedBy>
  <cp:revision>5</cp:revision>
  <cp:lastPrinted>2016-08-11T16:40:00Z</cp:lastPrinted>
  <dcterms:created xsi:type="dcterms:W3CDTF">2016-08-11T15:25:00Z</dcterms:created>
  <dcterms:modified xsi:type="dcterms:W3CDTF">2016-08-11T16:50:00Z</dcterms:modified>
</cp:coreProperties>
</file>