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DB" w:rsidRDefault="00222F3E" w:rsidP="00222F3E">
      <w:pPr>
        <w:jc w:val="center"/>
        <w:rPr>
          <w:rFonts w:ascii="Arial" w:hAnsi="Arial" w:cs="Arial"/>
          <w:b/>
          <w:sz w:val="28"/>
          <w:szCs w:val="28"/>
        </w:rPr>
      </w:pPr>
      <w:r w:rsidRPr="00EC3363">
        <w:rPr>
          <w:rFonts w:ascii="Arial" w:hAnsi="Arial" w:cs="Arial"/>
          <w:b/>
          <w:sz w:val="28"/>
          <w:szCs w:val="28"/>
        </w:rPr>
        <w:t xml:space="preserve">2013 </w:t>
      </w:r>
      <w:proofErr w:type="spellStart"/>
      <w:r w:rsidRPr="00EC3363">
        <w:rPr>
          <w:rFonts w:ascii="Arial" w:hAnsi="Arial" w:cs="Arial"/>
          <w:b/>
          <w:sz w:val="28"/>
          <w:szCs w:val="28"/>
        </w:rPr>
        <w:t>OpenFabrics</w:t>
      </w:r>
      <w:proofErr w:type="spellEnd"/>
      <w:r w:rsidRPr="00EC3363">
        <w:rPr>
          <w:rFonts w:ascii="Arial" w:hAnsi="Arial" w:cs="Arial"/>
          <w:b/>
          <w:sz w:val="28"/>
          <w:szCs w:val="28"/>
        </w:rPr>
        <w:t xml:space="preserve"> Alliance International Developer Workshop </w:t>
      </w:r>
    </w:p>
    <w:p w:rsidR="00EC3363" w:rsidRDefault="00EC3363" w:rsidP="00EC3363">
      <w:r>
        <w:t xml:space="preserve">The </w:t>
      </w:r>
      <w:proofErr w:type="spellStart"/>
      <w:r>
        <w:t>OpenFabrics</w:t>
      </w:r>
      <w:proofErr w:type="spellEnd"/>
      <w:r>
        <w:t xml:space="preserve"> International Developer Workshop held on April 21-24 offered a multi-day workshop with sessions related to the development and improvement of </w:t>
      </w:r>
      <w:proofErr w:type="spellStart"/>
      <w:r>
        <w:t>OpenFabrics</w:t>
      </w:r>
      <w:proofErr w:type="spellEnd"/>
      <w:r>
        <w:t xml:space="preserve"> Enterprise Distribution, an interoperable software stack for leading RDMA transports for Linux and for Windows. The workshop also included speaking and panel sessions on major technological developments within this industry.</w:t>
      </w:r>
    </w:p>
    <w:p w:rsidR="00EC3363" w:rsidRDefault="00EC3363" w:rsidP="00EC3363">
      <w:r>
        <w:t xml:space="preserve">The Workshop kicked off Sunday, April 21, with a keynote from Mark </w:t>
      </w:r>
      <w:proofErr w:type="spellStart"/>
      <w:r>
        <w:t>Seager</w:t>
      </w:r>
      <w:proofErr w:type="spellEnd"/>
      <w:r>
        <w:t>, Chief Technology Officer for the High Performance Ecosystem at Intel. Presentations and panel sessions began the following morning covering topics such as, scalable architectures, enterprise data centers, storage, cloud, and Big Data.</w:t>
      </w:r>
    </w:p>
    <w:p w:rsidR="00EC3363" w:rsidRPr="00EC3363" w:rsidRDefault="00EC3363" w:rsidP="00EC3363">
      <w:r>
        <w:t>The presentations from the workshop are available</w:t>
      </w:r>
      <w:r>
        <w:t xml:space="preserve"> below</w:t>
      </w:r>
      <w:r>
        <w:t>.</w:t>
      </w:r>
      <w:bookmarkStart w:id="0" w:name="_GoBack"/>
      <w:bookmarkEnd w:id="0"/>
    </w:p>
    <w:tbl>
      <w:tblPr>
        <w:tblW w:w="10350" w:type="dxa"/>
        <w:tblInd w:w="58" w:type="dxa"/>
        <w:tblLayout w:type="fixed"/>
        <w:tblCellMar>
          <w:top w:w="29" w:type="dxa"/>
          <w:left w:w="58" w:type="dxa"/>
          <w:bottom w:w="29" w:type="dxa"/>
          <w:right w:w="58" w:type="dxa"/>
        </w:tblCellMar>
        <w:tblLook w:val="04A0" w:firstRow="1" w:lastRow="0" w:firstColumn="1" w:lastColumn="0" w:noHBand="0" w:noVBand="1"/>
      </w:tblPr>
      <w:tblGrid>
        <w:gridCol w:w="1980"/>
        <w:gridCol w:w="2820"/>
        <w:gridCol w:w="2820"/>
        <w:gridCol w:w="2730"/>
      </w:tblGrid>
      <w:tr w:rsidR="00E23DB9" w:rsidRPr="00642B52" w:rsidTr="007A7B8E">
        <w:trPr>
          <w:trHeight w:val="285"/>
        </w:trPr>
        <w:tc>
          <w:tcPr>
            <w:tcW w:w="1980" w:type="dxa"/>
            <w:vMerge w:val="restart"/>
            <w:shd w:val="clear" w:color="auto" w:fill="auto"/>
            <w:vAlign w:val="center"/>
          </w:tcPr>
          <w:p w:rsidR="00E23DB9" w:rsidRPr="00642B52" w:rsidRDefault="00E23DB9" w:rsidP="00E23DB9">
            <w:pPr>
              <w:spacing w:after="0" w:line="240" w:lineRule="auto"/>
              <w:jc w:val="center"/>
              <w:rPr>
                <w:rFonts w:ascii="Arial" w:eastAsia="Times New Roman" w:hAnsi="Arial" w:cs="Arial"/>
                <w:b/>
                <w:sz w:val="16"/>
                <w:szCs w:val="16"/>
              </w:rPr>
            </w:pPr>
            <w:r>
              <w:rPr>
                <w:rFonts w:ascii="Arial" w:eastAsia="Times New Roman" w:hAnsi="Arial" w:cs="Arial"/>
                <w:b/>
                <w:sz w:val="16"/>
                <w:szCs w:val="16"/>
              </w:rPr>
              <w:t>Legend</w:t>
            </w:r>
          </w:p>
        </w:tc>
        <w:tc>
          <w:tcPr>
            <w:tcW w:w="2820" w:type="dxa"/>
            <w:shd w:val="clear" w:color="auto" w:fill="FFC000"/>
            <w:vAlign w:val="center"/>
          </w:tcPr>
          <w:p w:rsidR="00E23DB9" w:rsidRPr="00642B52" w:rsidRDefault="00E23DB9" w:rsidP="00E23DB9">
            <w:pPr>
              <w:spacing w:after="0" w:line="240" w:lineRule="auto"/>
              <w:jc w:val="center"/>
              <w:rPr>
                <w:rFonts w:ascii="Arial" w:eastAsia="Times New Roman" w:hAnsi="Arial" w:cs="Arial"/>
                <w:b/>
                <w:sz w:val="16"/>
                <w:szCs w:val="16"/>
              </w:rPr>
            </w:pPr>
            <w:r w:rsidRPr="00642B52">
              <w:rPr>
                <w:rFonts w:ascii="Arial" w:eastAsia="Times New Roman" w:hAnsi="Arial" w:cs="Arial"/>
                <w:b/>
                <w:sz w:val="16"/>
                <w:szCs w:val="16"/>
              </w:rPr>
              <w:t>OFA</w:t>
            </w:r>
          </w:p>
        </w:tc>
        <w:tc>
          <w:tcPr>
            <w:tcW w:w="2820" w:type="dxa"/>
            <w:shd w:val="clear" w:color="auto" w:fill="03EDED"/>
            <w:vAlign w:val="center"/>
          </w:tcPr>
          <w:p w:rsidR="00E23DB9" w:rsidRPr="00642B52" w:rsidRDefault="00E23DB9" w:rsidP="00E23DB9">
            <w:pPr>
              <w:spacing w:after="0" w:line="240" w:lineRule="auto"/>
              <w:jc w:val="center"/>
              <w:rPr>
                <w:rFonts w:ascii="Arial" w:eastAsia="Times New Roman" w:hAnsi="Arial" w:cs="Arial"/>
                <w:b/>
                <w:sz w:val="16"/>
                <w:szCs w:val="16"/>
              </w:rPr>
            </w:pPr>
            <w:r>
              <w:rPr>
                <w:rFonts w:ascii="Arial" w:eastAsia="Times New Roman" w:hAnsi="Arial" w:cs="Arial"/>
                <w:b/>
                <w:sz w:val="16"/>
                <w:szCs w:val="16"/>
              </w:rPr>
              <w:t>Scalable Architectures</w:t>
            </w:r>
          </w:p>
        </w:tc>
        <w:tc>
          <w:tcPr>
            <w:tcW w:w="2730" w:type="dxa"/>
            <w:shd w:val="clear" w:color="auto" w:fill="CCC0D9" w:themeFill="accent4" w:themeFillTint="66"/>
            <w:vAlign w:val="center"/>
          </w:tcPr>
          <w:p w:rsidR="00E23DB9" w:rsidRPr="00642B52" w:rsidRDefault="00E23DB9" w:rsidP="00E23DB9">
            <w:pPr>
              <w:spacing w:after="0" w:line="240" w:lineRule="auto"/>
              <w:jc w:val="center"/>
              <w:rPr>
                <w:rFonts w:ascii="Arial" w:eastAsia="Times New Roman" w:hAnsi="Arial" w:cs="Arial"/>
                <w:b/>
                <w:sz w:val="16"/>
                <w:szCs w:val="16"/>
              </w:rPr>
            </w:pPr>
            <w:r w:rsidRPr="00642B52">
              <w:rPr>
                <w:rFonts w:ascii="Arial" w:eastAsia="Times New Roman" w:hAnsi="Arial" w:cs="Arial"/>
                <w:b/>
                <w:sz w:val="16"/>
                <w:szCs w:val="16"/>
              </w:rPr>
              <w:t>Enterprise</w:t>
            </w:r>
          </w:p>
        </w:tc>
      </w:tr>
      <w:tr w:rsidR="00E23DB9" w:rsidRPr="00642B52" w:rsidTr="007A7B8E">
        <w:trPr>
          <w:trHeight w:val="300"/>
        </w:trPr>
        <w:tc>
          <w:tcPr>
            <w:tcW w:w="1980" w:type="dxa"/>
            <w:vMerge/>
            <w:shd w:val="clear" w:color="auto" w:fill="auto"/>
          </w:tcPr>
          <w:p w:rsidR="00E23DB9" w:rsidRDefault="00E23DB9" w:rsidP="004C3FBD">
            <w:pPr>
              <w:spacing w:after="0" w:line="240" w:lineRule="auto"/>
              <w:jc w:val="center"/>
              <w:rPr>
                <w:rFonts w:ascii="Arial" w:eastAsia="Times New Roman" w:hAnsi="Arial" w:cs="Arial"/>
                <w:b/>
                <w:sz w:val="16"/>
                <w:szCs w:val="16"/>
              </w:rPr>
            </w:pPr>
          </w:p>
        </w:tc>
        <w:tc>
          <w:tcPr>
            <w:tcW w:w="2820" w:type="dxa"/>
            <w:shd w:val="clear" w:color="auto" w:fill="92D050"/>
            <w:vAlign w:val="center"/>
          </w:tcPr>
          <w:p w:rsidR="00E23DB9" w:rsidRPr="00642B52" w:rsidRDefault="00E23DB9" w:rsidP="00E23DB9">
            <w:pPr>
              <w:spacing w:after="0" w:line="240" w:lineRule="auto"/>
              <w:jc w:val="center"/>
              <w:rPr>
                <w:rFonts w:ascii="Arial" w:eastAsia="Times New Roman" w:hAnsi="Arial" w:cs="Arial"/>
                <w:b/>
                <w:sz w:val="16"/>
                <w:szCs w:val="16"/>
              </w:rPr>
            </w:pPr>
            <w:r>
              <w:rPr>
                <w:rFonts w:ascii="Arial" w:eastAsia="Times New Roman" w:hAnsi="Arial" w:cs="Arial"/>
                <w:b/>
                <w:sz w:val="16"/>
                <w:szCs w:val="16"/>
              </w:rPr>
              <w:t>Cloud</w:t>
            </w:r>
          </w:p>
        </w:tc>
        <w:tc>
          <w:tcPr>
            <w:tcW w:w="2820" w:type="dxa"/>
            <w:shd w:val="clear" w:color="auto" w:fill="DAEEF3" w:themeFill="accent5" w:themeFillTint="33"/>
            <w:vAlign w:val="center"/>
          </w:tcPr>
          <w:p w:rsidR="00E23DB9" w:rsidRPr="00642B52" w:rsidRDefault="00E23DB9" w:rsidP="00E23DB9">
            <w:pPr>
              <w:spacing w:after="0" w:line="240" w:lineRule="auto"/>
              <w:jc w:val="center"/>
              <w:rPr>
                <w:rFonts w:ascii="Arial" w:eastAsia="Times New Roman" w:hAnsi="Arial" w:cs="Arial"/>
                <w:b/>
                <w:sz w:val="16"/>
                <w:szCs w:val="16"/>
              </w:rPr>
            </w:pPr>
            <w:r>
              <w:rPr>
                <w:rFonts w:ascii="Arial" w:eastAsia="Times New Roman" w:hAnsi="Arial" w:cs="Arial"/>
                <w:b/>
                <w:sz w:val="16"/>
                <w:szCs w:val="16"/>
              </w:rPr>
              <w:t>Big Data</w:t>
            </w:r>
          </w:p>
        </w:tc>
        <w:tc>
          <w:tcPr>
            <w:tcW w:w="2730" w:type="dxa"/>
            <w:shd w:val="clear" w:color="auto" w:fill="FF89FF"/>
            <w:vAlign w:val="center"/>
          </w:tcPr>
          <w:p w:rsidR="00E23DB9" w:rsidRPr="00642B52" w:rsidRDefault="00E23DB9" w:rsidP="00E23DB9">
            <w:pPr>
              <w:spacing w:after="0" w:line="240" w:lineRule="auto"/>
              <w:jc w:val="center"/>
              <w:rPr>
                <w:rFonts w:ascii="Arial" w:eastAsia="Times New Roman" w:hAnsi="Arial" w:cs="Arial"/>
                <w:b/>
                <w:sz w:val="16"/>
                <w:szCs w:val="16"/>
              </w:rPr>
            </w:pPr>
            <w:r>
              <w:rPr>
                <w:rFonts w:ascii="Arial" w:eastAsia="Times New Roman" w:hAnsi="Arial" w:cs="Arial"/>
                <w:b/>
                <w:sz w:val="16"/>
                <w:szCs w:val="16"/>
              </w:rPr>
              <w:t>Storage &amp; Storage at a Distance</w:t>
            </w:r>
          </w:p>
        </w:tc>
      </w:tr>
    </w:tbl>
    <w:p w:rsidR="00E23DB9" w:rsidRDefault="00E23DB9" w:rsidP="00E23DB9">
      <w:pPr>
        <w:spacing w:after="0" w:line="240" w:lineRule="auto"/>
        <w:jc w:val="center"/>
        <w:rPr>
          <w:rFonts w:ascii="Arial" w:hAnsi="Arial" w:cs="Arial"/>
          <w:b/>
          <w:sz w:val="16"/>
          <w:szCs w:val="16"/>
        </w:rPr>
      </w:pPr>
    </w:p>
    <w:p w:rsidR="003F59B2" w:rsidRDefault="003F59B2" w:rsidP="00E23DB9">
      <w:pPr>
        <w:spacing w:after="0" w:line="240" w:lineRule="auto"/>
        <w:jc w:val="center"/>
        <w:rPr>
          <w:rStyle w:val="Hyperlink"/>
          <w:rFonts w:ascii="Arial" w:hAnsi="Arial" w:cs="Arial"/>
          <w:b/>
          <w:sz w:val="16"/>
          <w:szCs w:val="16"/>
        </w:rPr>
      </w:pPr>
      <w:r>
        <w:rPr>
          <w:rFonts w:ascii="Arial" w:hAnsi="Arial" w:cs="Arial"/>
          <w:b/>
          <w:sz w:val="16"/>
          <w:szCs w:val="16"/>
        </w:rPr>
        <w:t xml:space="preserve">Get all presentations in a Zip file:  </w:t>
      </w:r>
      <w:hyperlink r:id="rId4" w:history="1">
        <w:r w:rsidRPr="00516E85">
          <w:rPr>
            <w:rStyle w:val="Hyperlink"/>
            <w:rFonts w:ascii="Arial" w:hAnsi="Arial" w:cs="Arial"/>
            <w:b/>
            <w:sz w:val="16"/>
            <w:szCs w:val="16"/>
          </w:rPr>
          <w:t>All days</w:t>
        </w:r>
      </w:hyperlink>
      <w:r>
        <w:rPr>
          <w:rFonts w:ascii="Arial" w:hAnsi="Arial" w:cs="Arial"/>
          <w:b/>
          <w:sz w:val="16"/>
          <w:szCs w:val="16"/>
        </w:rPr>
        <w:t xml:space="preserve">; </w:t>
      </w:r>
      <w:hyperlink r:id="rId5" w:history="1">
        <w:r w:rsidRPr="003F59B2">
          <w:rPr>
            <w:rStyle w:val="Hyperlink"/>
            <w:rFonts w:ascii="Arial" w:hAnsi="Arial" w:cs="Arial"/>
            <w:b/>
            <w:sz w:val="16"/>
            <w:szCs w:val="16"/>
          </w:rPr>
          <w:t>Monday, April 22nd</w:t>
        </w:r>
      </w:hyperlink>
      <w:r>
        <w:rPr>
          <w:rFonts w:ascii="Arial" w:hAnsi="Arial" w:cs="Arial"/>
          <w:b/>
          <w:sz w:val="16"/>
          <w:szCs w:val="16"/>
        </w:rPr>
        <w:t xml:space="preserve">; </w:t>
      </w:r>
      <w:hyperlink r:id="rId6" w:history="1">
        <w:r w:rsidRPr="000B1E8B">
          <w:rPr>
            <w:rStyle w:val="Hyperlink"/>
            <w:rFonts w:ascii="Arial" w:hAnsi="Arial" w:cs="Arial"/>
            <w:b/>
            <w:sz w:val="16"/>
            <w:szCs w:val="16"/>
          </w:rPr>
          <w:t>Tuesday, April 23rd;</w:t>
        </w:r>
      </w:hyperlink>
      <w:r>
        <w:rPr>
          <w:rFonts w:ascii="Arial" w:hAnsi="Arial" w:cs="Arial"/>
          <w:b/>
          <w:sz w:val="16"/>
          <w:szCs w:val="16"/>
        </w:rPr>
        <w:t xml:space="preserve"> </w:t>
      </w:r>
      <w:hyperlink r:id="rId7" w:history="1">
        <w:r w:rsidRPr="00516E85">
          <w:rPr>
            <w:rStyle w:val="Hyperlink"/>
            <w:rFonts w:ascii="Arial" w:hAnsi="Arial" w:cs="Arial"/>
            <w:b/>
            <w:sz w:val="16"/>
            <w:szCs w:val="16"/>
          </w:rPr>
          <w:t>Wednesday, April 24th</w:t>
        </w:r>
      </w:hyperlink>
    </w:p>
    <w:p w:rsidR="00CE3170" w:rsidRPr="00CE3170" w:rsidRDefault="00CE3170" w:rsidP="00CE3170">
      <w:pPr>
        <w:spacing w:before="120"/>
        <w:jc w:val="center"/>
      </w:pPr>
      <w:r w:rsidRPr="00CE3170">
        <w:rPr>
          <w:rStyle w:val="Hyperlink"/>
          <w:rFonts w:ascii="Arial" w:hAnsi="Arial" w:cs="Arial"/>
          <w:b/>
          <w:color w:val="auto"/>
          <w:sz w:val="16"/>
          <w:szCs w:val="16"/>
          <w:u w:val="none"/>
        </w:rPr>
        <w:t xml:space="preserve">You can find </w:t>
      </w:r>
      <w:hyperlink r:id="rId8" w:history="1">
        <w:r w:rsidRPr="00CE3170">
          <w:rPr>
            <w:rStyle w:val="Hyperlink"/>
            <w:rFonts w:ascii="Arial" w:hAnsi="Arial" w:cs="Arial"/>
            <w:b/>
            <w:sz w:val="16"/>
            <w:szCs w:val="16"/>
          </w:rPr>
          <w:t>videos of the presentations</w:t>
        </w:r>
      </w:hyperlink>
      <w:r w:rsidRPr="00CE3170">
        <w:rPr>
          <w:rStyle w:val="Hyperlink"/>
          <w:rFonts w:ascii="Arial" w:hAnsi="Arial" w:cs="Arial"/>
          <w:b/>
          <w:color w:val="auto"/>
          <w:sz w:val="16"/>
          <w:szCs w:val="16"/>
          <w:u w:val="none"/>
        </w:rPr>
        <w:t xml:space="preserve"> on the </w:t>
      </w:r>
      <w:hyperlink r:id="rId9" w:history="1">
        <w:proofErr w:type="spellStart"/>
        <w:r w:rsidRPr="00CE3170">
          <w:rPr>
            <w:rStyle w:val="Hyperlink"/>
            <w:rFonts w:ascii="Arial" w:hAnsi="Arial" w:cs="Arial"/>
            <w:b/>
            <w:sz w:val="16"/>
            <w:szCs w:val="16"/>
          </w:rPr>
          <w:t>InsideHPC</w:t>
        </w:r>
        <w:proofErr w:type="spellEnd"/>
        <w:r w:rsidRPr="00CE3170">
          <w:rPr>
            <w:rStyle w:val="Hyperlink"/>
            <w:rFonts w:ascii="Arial" w:hAnsi="Arial" w:cs="Arial"/>
            <w:b/>
            <w:sz w:val="16"/>
            <w:szCs w:val="16"/>
          </w:rPr>
          <w:t xml:space="preserve"> site</w:t>
        </w:r>
      </w:hyperlink>
      <w:r w:rsidRPr="00CE3170">
        <w:rPr>
          <w:rStyle w:val="Hyperlink"/>
          <w:rFonts w:ascii="Arial" w:hAnsi="Arial" w:cs="Arial"/>
          <w:b/>
          <w:color w:val="auto"/>
          <w:sz w:val="16"/>
          <w:szCs w:val="16"/>
          <w:u w:val="none"/>
        </w:rPr>
        <w:t>.</w:t>
      </w:r>
    </w:p>
    <w:p w:rsidR="003F59B2" w:rsidRPr="003F59B2" w:rsidRDefault="003F59B2" w:rsidP="00E23DB9">
      <w:pPr>
        <w:spacing w:after="0" w:line="240" w:lineRule="auto"/>
        <w:jc w:val="center"/>
        <w:rPr>
          <w:rFonts w:ascii="Arial" w:hAnsi="Arial" w:cs="Arial"/>
          <w:b/>
          <w:sz w:val="16"/>
          <w:szCs w:val="16"/>
        </w:rPr>
      </w:pPr>
    </w:p>
    <w:tbl>
      <w:tblPr>
        <w:tblW w:w="112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900"/>
        <w:gridCol w:w="1980"/>
        <w:gridCol w:w="2803"/>
        <w:gridCol w:w="2803"/>
        <w:gridCol w:w="2804"/>
      </w:tblGrid>
      <w:tr w:rsidR="003455F3" w:rsidRPr="003455F3" w:rsidTr="00FC31BC">
        <w:trPr>
          <w:trHeight w:val="267"/>
          <w:tblHeader/>
        </w:trPr>
        <w:tc>
          <w:tcPr>
            <w:tcW w:w="900" w:type="dxa"/>
            <w:tcBorders>
              <w:top w:val="nil"/>
              <w:left w:val="nil"/>
            </w:tcBorders>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color w:val="000000"/>
                <w:sz w:val="16"/>
                <w:szCs w:val="16"/>
              </w:rPr>
            </w:pPr>
          </w:p>
        </w:tc>
        <w:tc>
          <w:tcPr>
            <w:tcW w:w="1980"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br/>
              <w:t>Sunday, April 21</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br/>
              <w:t>Monday, April 22</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br/>
              <w:t>Tuesday, April 23</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br/>
              <w:t>Wednesday, April 24</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8:00 AM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FFC000"/>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10" w:history="1">
              <w:r w:rsidR="003455F3" w:rsidRPr="000B1E8B">
                <w:rPr>
                  <w:rStyle w:val="Hyperlink"/>
                  <w:rFonts w:ascii="Arial" w:eastAsia="Times New Roman" w:hAnsi="Arial" w:cs="Arial"/>
                  <w:sz w:val="16"/>
                  <w:szCs w:val="16"/>
                </w:rPr>
                <w:t>Introductions, Workshop Goals, Controversies</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Jim Ryan, OFA Chair</w:t>
            </w:r>
          </w:p>
        </w:tc>
        <w:tc>
          <w:tcPr>
            <w:tcW w:w="2803"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11" w:tgtFrame="_blank" w:history="1">
              <w:r w:rsidR="003455F3" w:rsidRPr="00052892">
                <w:rPr>
                  <w:rStyle w:val="Hyperlink"/>
                  <w:rFonts w:ascii="Arial" w:eastAsia="Times New Roman" w:hAnsi="Arial" w:cs="Arial"/>
                  <w:sz w:val="16"/>
                  <w:szCs w:val="16"/>
                </w:rPr>
                <w:t>Innovative Topologies</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color w:val="000000"/>
                <w:sz w:val="16"/>
                <w:szCs w:val="16"/>
              </w:rPr>
              <w:t>Speakers:</w:t>
            </w:r>
            <w:r w:rsidR="003455F3" w:rsidRPr="003455F3">
              <w:rPr>
                <w:rFonts w:ascii="Arial" w:eastAsia="Times New Roman" w:hAnsi="Arial" w:cs="Arial"/>
                <w:color w:val="000000"/>
                <w:sz w:val="16"/>
                <w:szCs w:val="16"/>
              </w:rPr>
              <w:t xml:space="preserve"> </w:t>
            </w:r>
            <w:r w:rsidR="00A73A8E">
              <w:rPr>
                <w:rFonts w:ascii="Arial" w:eastAsia="Times New Roman" w:hAnsi="Arial" w:cs="Arial"/>
                <w:color w:val="000000"/>
                <w:sz w:val="16"/>
                <w:szCs w:val="16"/>
              </w:rPr>
              <w:br/>
            </w:r>
            <w:r w:rsidR="003455F3" w:rsidRPr="003455F3">
              <w:rPr>
                <w:rFonts w:ascii="Arial" w:eastAsia="Times New Roman" w:hAnsi="Arial" w:cs="Arial"/>
                <w:color w:val="000000"/>
                <w:sz w:val="16"/>
                <w:szCs w:val="16"/>
              </w:rPr>
              <w:t xml:space="preserve">Harry </w:t>
            </w:r>
            <w:proofErr w:type="spellStart"/>
            <w:r w:rsidR="003455F3" w:rsidRPr="003455F3">
              <w:rPr>
                <w:rFonts w:ascii="Arial" w:eastAsia="Times New Roman" w:hAnsi="Arial" w:cs="Arial"/>
                <w:color w:val="000000"/>
                <w:sz w:val="16"/>
                <w:szCs w:val="16"/>
              </w:rPr>
              <w:t>Quackenboss</w:t>
            </w:r>
            <w:proofErr w:type="spellEnd"/>
            <w:r w:rsidR="003455F3" w:rsidRPr="003455F3">
              <w:rPr>
                <w:rFonts w:ascii="Arial" w:eastAsia="Times New Roman" w:hAnsi="Arial" w:cs="Arial"/>
                <w:color w:val="000000"/>
                <w:sz w:val="16"/>
                <w:szCs w:val="16"/>
              </w:rPr>
              <w:t xml:space="preserve">, </w:t>
            </w:r>
            <w:proofErr w:type="spellStart"/>
            <w:r w:rsidR="003455F3" w:rsidRPr="003455F3">
              <w:rPr>
                <w:rFonts w:ascii="Arial" w:eastAsia="Times New Roman" w:hAnsi="Arial" w:cs="Arial"/>
                <w:color w:val="000000"/>
                <w:sz w:val="16"/>
                <w:szCs w:val="16"/>
              </w:rPr>
              <w:t>Infinetics</w:t>
            </w:r>
            <w:proofErr w:type="spellEnd"/>
            <w:r w:rsidR="003455F3" w:rsidRPr="003455F3">
              <w:rPr>
                <w:rFonts w:ascii="Arial" w:eastAsia="Times New Roman" w:hAnsi="Arial" w:cs="Arial"/>
                <w:color w:val="000000"/>
                <w:sz w:val="16"/>
                <w:szCs w:val="16"/>
              </w:rPr>
              <w:br/>
              <w:t xml:space="preserve">Ratko </w:t>
            </w:r>
            <w:proofErr w:type="spellStart"/>
            <w:r w:rsidR="003455F3" w:rsidRPr="003455F3">
              <w:rPr>
                <w:rFonts w:ascii="Arial" w:eastAsia="Times New Roman" w:hAnsi="Arial" w:cs="Arial"/>
                <w:color w:val="000000"/>
                <w:sz w:val="16"/>
                <w:szCs w:val="16"/>
              </w:rPr>
              <w:t>Tomic</w:t>
            </w:r>
            <w:proofErr w:type="spellEnd"/>
            <w:r w:rsidR="003455F3" w:rsidRPr="003455F3">
              <w:rPr>
                <w:rFonts w:ascii="Arial" w:eastAsia="Times New Roman" w:hAnsi="Arial" w:cs="Arial"/>
                <w:color w:val="000000"/>
                <w:sz w:val="16"/>
                <w:szCs w:val="16"/>
              </w:rPr>
              <w:t xml:space="preserve">, </w:t>
            </w:r>
            <w:proofErr w:type="spellStart"/>
            <w:r w:rsidR="003455F3" w:rsidRPr="003455F3">
              <w:rPr>
                <w:rFonts w:ascii="Arial" w:eastAsia="Times New Roman" w:hAnsi="Arial" w:cs="Arial"/>
                <w:color w:val="000000"/>
                <w:sz w:val="16"/>
                <w:szCs w:val="16"/>
              </w:rPr>
              <w:t>Infinetics</w:t>
            </w:r>
            <w:proofErr w:type="spellEnd"/>
          </w:p>
        </w:tc>
        <w:tc>
          <w:tcPr>
            <w:tcW w:w="2804"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12" w:history="1">
              <w:r w:rsidR="003455F3" w:rsidRPr="005948B8">
                <w:rPr>
                  <w:rStyle w:val="Hyperlink"/>
                  <w:rFonts w:ascii="Arial" w:eastAsia="Times New Roman" w:hAnsi="Arial" w:cs="Arial"/>
                  <w:sz w:val="16"/>
                  <w:szCs w:val="16"/>
                </w:rPr>
                <w:t>Software Defined Datacenter</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Josh Simons, VMware</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8:30 AM</w:t>
            </w:r>
          </w:p>
        </w:tc>
        <w:tc>
          <w:tcPr>
            <w:tcW w:w="1980"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3" w:type="dxa"/>
            <w:shd w:val="clear" w:color="auto" w:fill="FFC000"/>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xml:space="preserve">(8:15AM) </w:t>
            </w:r>
            <w:hyperlink r:id="rId13" w:history="1">
              <w:r w:rsidRPr="000B1E8B">
                <w:rPr>
                  <w:rStyle w:val="Hyperlink"/>
                  <w:rFonts w:ascii="Arial" w:eastAsia="Times New Roman" w:hAnsi="Arial" w:cs="Arial"/>
                  <w:sz w:val="16"/>
                  <w:szCs w:val="16"/>
                </w:rPr>
                <w:t>Updates from User Day</w:t>
              </w:r>
            </w:hyperlink>
            <w:r w:rsidRPr="003455F3">
              <w:rPr>
                <w:rFonts w:ascii="Arial" w:eastAsia="Times New Roman" w:hAnsi="Arial" w:cs="Arial"/>
                <w:color w:val="000000"/>
                <w:sz w:val="16"/>
                <w:szCs w:val="16"/>
              </w:rPr>
              <w:br/>
            </w:r>
            <w:r w:rsidRPr="003455F3">
              <w:rPr>
                <w:rFonts w:ascii="Arial" w:eastAsia="Times New Roman" w:hAnsi="Arial" w:cs="Arial"/>
                <w:b/>
                <w:bCs/>
                <w:sz w:val="16"/>
                <w:szCs w:val="16"/>
              </w:rPr>
              <w:t xml:space="preserve">Speaker: </w:t>
            </w:r>
            <w:r w:rsidRPr="003455F3">
              <w:rPr>
                <w:rFonts w:ascii="Arial" w:eastAsia="Times New Roman" w:hAnsi="Arial" w:cs="Arial"/>
                <w:sz w:val="16"/>
                <w:szCs w:val="16"/>
              </w:rPr>
              <w:t>Susan Coulter, LANL</w:t>
            </w:r>
          </w:p>
        </w:tc>
        <w:tc>
          <w:tcPr>
            <w:tcW w:w="2803"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14" w:history="1">
              <w:r w:rsidR="003455F3" w:rsidRPr="00052892">
                <w:rPr>
                  <w:rStyle w:val="Hyperlink"/>
                  <w:rFonts w:ascii="Arial" w:eastAsia="Times New Roman" w:hAnsi="Arial" w:cs="Arial"/>
                  <w:sz w:val="16"/>
                  <w:szCs w:val="16"/>
                </w:rPr>
                <w:t>Extending Verbs API</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proofErr w:type="spellStart"/>
            <w:r w:rsidR="003455F3" w:rsidRPr="003455F3">
              <w:rPr>
                <w:rFonts w:ascii="Arial" w:eastAsia="Times New Roman" w:hAnsi="Arial" w:cs="Arial"/>
                <w:sz w:val="16"/>
                <w:szCs w:val="16"/>
              </w:rPr>
              <w:t>Tzahi</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Oved</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Mellanox</w:t>
            </w:r>
            <w:proofErr w:type="spellEnd"/>
          </w:p>
        </w:tc>
        <w:tc>
          <w:tcPr>
            <w:tcW w:w="2804"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15" w:history="1">
              <w:r w:rsidR="003455F3" w:rsidRPr="00E55FCE">
                <w:rPr>
                  <w:rStyle w:val="Hyperlink"/>
                  <w:rFonts w:ascii="Arial" w:eastAsia="Times New Roman" w:hAnsi="Arial" w:cs="Arial"/>
                  <w:sz w:val="16"/>
                  <w:szCs w:val="16"/>
                </w:rPr>
                <w:t>RDMA in Virtual Environments</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Speakers:</w:t>
            </w:r>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Bhavesh</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Davda</w:t>
            </w:r>
            <w:proofErr w:type="spellEnd"/>
            <w:r w:rsidR="003455F3" w:rsidRPr="003455F3">
              <w:rPr>
                <w:rFonts w:ascii="Arial" w:eastAsia="Times New Roman" w:hAnsi="Arial" w:cs="Arial"/>
                <w:sz w:val="16"/>
                <w:szCs w:val="16"/>
              </w:rPr>
              <w:t>, VMware</w:t>
            </w:r>
            <w:r w:rsidR="003455F3" w:rsidRPr="003455F3">
              <w:rPr>
                <w:rFonts w:ascii="Arial" w:eastAsia="Times New Roman" w:hAnsi="Arial" w:cs="Arial"/>
                <w:sz w:val="16"/>
                <w:szCs w:val="16"/>
              </w:rPr>
              <w:br/>
              <w:t xml:space="preserve">Aaron </w:t>
            </w:r>
            <w:proofErr w:type="spellStart"/>
            <w:r w:rsidR="003455F3" w:rsidRPr="003455F3">
              <w:rPr>
                <w:rFonts w:ascii="Arial" w:eastAsia="Times New Roman" w:hAnsi="Arial" w:cs="Arial"/>
                <w:sz w:val="16"/>
                <w:szCs w:val="16"/>
              </w:rPr>
              <w:t>Blasius</w:t>
            </w:r>
            <w:proofErr w:type="spellEnd"/>
            <w:r w:rsidR="003455F3" w:rsidRPr="003455F3">
              <w:rPr>
                <w:rFonts w:ascii="Arial" w:eastAsia="Times New Roman" w:hAnsi="Arial" w:cs="Arial"/>
                <w:sz w:val="16"/>
                <w:szCs w:val="16"/>
              </w:rPr>
              <w:t>, VMware</w:t>
            </w:r>
          </w:p>
        </w:tc>
      </w:tr>
      <w:tr w:rsidR="003455F3" w:rsidRPr="003455F3" w:rsidTr="00FC31BC">
        <w:trPr>
          <w:trHeight w:val="960"/>
        </w:trPr>
        <w:tc>
          <w:tcPr>
            <w:tcW w:w="900" w:type="dxa"/>
            <w:shd w:val="clear" w:color="auto" w:fill="auto"/>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9:00 AM</w:t>
            </w:r>
          </w:p>
        </w:tc>
        <w:tc>
          <w:tcPr>
            <w:tcW w:w="1980"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3" w:type="dxa"/>
            <w:shd w:val="clear" w:color="auto" w:fill="FFC000"/>
            <w:vAlign w:val="center"/>
            <w:hideMark/>
          </w:tcPr>
          <w:p w:rsidR="003455F3" w:rsidRPr="003455F3" w:rsidRDefault="003455F3" w:rsidP="00937D57">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xml:space="preserve">(8:45AM) </w:t>
            </w:r>
            <w:hyperlink r:id="rId16" w:history="1">
              <w:r w:rsidRPr="000B1E8B">
                <w:rPr>
                  <w:rStyle w:val="Hyperlink"/>
                  <w:rFonts w:ascii="Arial" w:eastAsia="Times New Roman" w:hAnsi="Arial" w:cs="Arial"/>
                  <w:sz w:val="16"/>
                  <w:szCs w:val="16"/>
                </w:rPr>
                <w:t xml:space="preserve">Evolving OFS for the </w:t>
              </w:r>
              <w:r w:rsidR="00937D57">
                <w:rPr>
                  <w:rStyle w:val="Hyperlink"/>
                  <w:rFonts w:ascii="Arial" w:eastAsia="Times New Roman" w:hAnsi="Arial" w:cs="Arial"/>
                  <w:sz w:val="16"/>
                  <w:szCs w:val="16"/>
                </w:rPr>
                <w:t>M</w:t>
              </w:r>
              <w:r w:rsidRPr="000B1E8B">
                <w:rPr>
                  <w:rStyle w:val="Hyperlink"/>
                  <w:rFonts w:ascii="Arial" w:eastAsia="Times New Roman" w:hAnsi="Arial" w:cs="Arial"/>
                  <w:sz w:val="16"/>
                  <w:szCs w:val="16"/>
                </w:rPr>
                <w:t xml:space="preserve">odern </w:t>
              </w:r>
              <w:r w:rsidR="00937D57">
                <w:rPr>
                  <w:rStyle w:val="Hyperlink"/>
                  <w:rFonts w:ascii="Arial" w:eastAsia="Times New Roman" w:hAnsi="Arial" w:cs="Arial"/>
                  <w:sz w:val="16"/>
                  <w:szCs w:val="16"/>
                </w:rPr>
                <w:t>W</w:t>
              </w:r>
              <w:r w:rsidRPr="000B1E8B">
                <w:rPr>
                  <w:rStyle w:val="Hyperlink"/>
                  <w:rFonts w:ascii="Arial" w:eastAsia="Times New Roman" w:hAnsi="Arial" w:cs="Arial"/>
                  <w:sz w:val="16"/>
                  <w:szCs w:val="16"/>
                </w:rPr>
                <w:t xml:space="preserve">orld - </w:t>
              </w:r>
              <w:r w:rsidRPr="000B1E8B">
                <w:rPr>
                  <w:rStyle w:val="Hyperlink"/>
                  <w:rFonts w:ascii="Arial" w:eastAsia="Times New Roman" w:hAnsi="Arial" w:cs="Arial"/>
                  <w:sz w:val="16"/>
                  <w:szCs w:val="16"/>
                </w:rPr>
                <w:br/>
                <w:t xml:space="preserve">A </w:t>
              </w:r>
              <w:r w:rsidR="00937D57">
                <w:rPr>
                  <w:rStyle w:val="Hyperlink"/>
                  <w:rFonts w:ascii="Arial" w:eastAsia="Times New Roman" w:hAnsi="Arial" w:cs="Arial"/>
                  <w:sz w:val="16"/>
                  <w:szCs w:val="16"/>
                </w:rPr>
                <w:t>C</w:t>
              </w:r>
              <w:r w:rsidRPr="000B1E8B">
                <w:rPr>
                  <w:rStyle w:val="Hyperlink"/>
                  <w:rFonts w:ascii="Arial" w:eastAsia="Times New Roman" w:hAnsi="Arial" w:cs="Arial"/>
                  <w:sz w:val="16"/>
                  <w:szCs w:val="16"/>
                </w:rPr>
                <w:t xml:space="preserve">hallenge to </w:t>
              </w:r>
              <w:r w:rsidR="00937D57">
                <w:rPr>
                  <w:rStyle w:val="Hyperlink"/>
                  <w:rFonts w:ascii="Arial" w:eastAsia="Times New Roman" w:hAnsi="Arial" w:cs="Arial"/>
                  <w:sz w:val="16"/>
                  <w:szCs w:val="16"/>
                </w:rPr>
                <w:t>A</w:t>
              </w:r>
              <w:r w:rsidRPr="000B1E8B">
                <w:rPr>
                  <w:rStyle w:val="Hyperlink"/>
                  <w:rFonts w:ascii="Arial" w:eastAsia="Times New Roman" w:hAnsi="Arial" w:cs="Arial"/>
                  <w:sz w:val="16"/>
                  <w:szCs w:val="16"/>
                </w:rPr>
                <w:t>ttendees</w:t>
              </w:r>
            </w:hyperlink>
            <w:r w:rsidRPr="003455F3">
              <w:rPr>
                <w:rFonts w:ascii="Arial" w:eastAsia="Times New Roman" w:hAnsi="Arial" w:cs="Arial"/>
                <w:color w:val="000000"/>
                <w:sz w:val="16"/>
                <w:szCs w:val="16"/>
              </w:rPr>
              <w:br/>
            </w:r>
            <w:r w:rsidRPr="003455F3">
              <w:rPr>
                <w:rFonts w:ascii="Arial" w:eastAsia="Times New Roman" w:hAnsi="Arial" w:cs="Arial"/>
                <w:b/>
                <w:bCs/>
                <w:color w:val="000000"/>
                <w:sz w:val="16"/>
                <w:szCs w:val="16"/>
              </w:rPr>
              <w:t>Speaker:</w:t>
            </w:r>
            <w:r w:rsidRPr="003455F3">
              <w:rPr>
                <w:rFonts w:ascii="Arial" w:eastAsia="Times New Roman" w:hAnsi="Arial" w:cs="Arial"/>
                <w:color w:val="000000"/>
                <w:sz w:val="16"/>
                <w:szCs w:val="16"/>
              </w:rPr>
              <w:t xml:space="preserve"> Paul </w:t>
            </w:r>
            <w:proofErr w:type="spellStart"/>
            <w:r w:rsidRPr="003455F3">
              <w:rPr>
                <w:rFonts w:ascii="Arial" w:eastAsia="Times New Roman" w:hAnsi="Arial" w:cs="Arial"/>
                <w:color w:val="000000"/>
                <w:sz w:val="16"/>
                <w:szCs w:val="16"/>
              </w:rPr>
              <w:t>Grun</w:t>
            </w:r>
            <w:proofErr w:type="spellEnd"/>
            <w:r w:rsidRPr="003455F3">
              <w:rPr>
                <w:rFonts w:ascii="Arial" w:eastAsia="Times New Roman" w:hAnsi="Arial" w:cs="Arial"/>
                <w:color w:val="000000"/>
                <w:sz w:val="16"/>
                <w:szCs w:val="16"/>
              </w:rPr>
              <w:t>, Cray</w:t>
            </w:r>
          </w:p>
        </w:tc>
        <w:tc>
          <w:tcPr>
            <w:tcW w:w="2803" w:type="dxa"/>
            <w:shd w:val="clear" w:color="auto" w:fill="CCC0D9" w:themeFill="accent4" w:themeFillTint="66"/>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br/>
              <w:t>Alternative Approaches to Sockets over RDMA</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 xml:space="preserve">Speakers: </w:t>
            </w:r>
            <w:hyperlink r:id="rId17" w:history="1">
              <w:r w:rsidRPr="00052892">
                <w:rPr>
                  <w:rStyle w:val="Hyperlink"/>
                  <w:rFonts w:ascii="Arial" w:eastAsia="Times New Roman" w:hAnsi="Arial" w:cs="Arial"/>
                  <w:sz w:val="16"/>
                  <w:szCs w:val="16"/>
                </w:rPr>
                <w:t>Sean Hefty, Intel</w:t>
              </w:r>
            </w:hyperlink>
            <w:r w:rsidRPr="003455F3">
              <w:rPr>
                <w:rFonts w:ascii="Arial" w:eastAsia="Times New Roman" w:hAnsi="Arial" w:cs="Arial"/>
                <w:sz w:val="16"/>
                <w:szCs w:val="16"/>
              </w:rPr>
              <w:br/>
            </w:r>
            <w:hyperlink r:id="rId18" w:history="1">
              <w:r w:rsidRPr="00052892">
                <w:rPr>
                  <w:rStyle w:val="Hyperlink"/>
                  <w:rFonts w:ascii="Arial" w:eastAsia="Times New Roman" w:hAnsi="Arial" w:cs="Arial"/>
                  <w:sz w:val="16"/>
                  <w:szCs w:val="16"/>
                </w:rPr>
                <w:t>Jerry Stevens, IBM</w:t>
              </w:r>
            </w:hyperlink>
          </w:p>
        </w:tc>
        <w:tc>
          <w:tcPr>
            <w:tcW w:w="2804" w:type="dxa"/>
            <w:shd w:val="clear" w:color="auto" w:fill="FF89FF"/>
            <w:vAlign w:val="center"/>
            <w:hideMark/>
          </w:tcPr>
          <w:p w:rsidR="003455F3" w:rsidRPr="003455F3" w:rsidRDefault="003455F3" w:rsidP="003455F3">
            <w:pPr>
              <w:spacing w:after="0" w:line="240" w:lineRule="auto"/>
              <w:jc w:val="center"/>
              <w:rPr>
                <w:rFonts w:ascii="Arial" w:eastAsia="Times New Roman" w:hAnsi="Arial" w:cs="Arial"/>
                <w:sz w:val="16"/>
                <w:szCs w:val="16"/>
              </w:rPr>
            </w:pPr>
            <w:r w:rsidRPr="003455F3">
              <w:rPr>
                <w:rFonts w:ascii="Arial" w:eastAsia="Times New Roman" w:hAnsi="Arial" w:cs="Arial"/>
                <w:sz w:val="16"/>
                <w:szCs w:val="16"/>
              </w:rPr>
              <w:t>Windows File Sharing High Performance RDMA Considerations</w:t>
            </w:r>
            <w:r w:rsidRPr="003455F3">
              <w:rPr>
                <w:rFonts w:ascii="Arial" w:eastAsia="Times New Roman" w:hAnsi="Arial" w:cs="Arial"/>
                <w:sz w:val="16"/>
                <w:szCs w:val="16"/>
              </w:rPr>
              <w:br/>
            </w:r>
            <w:r w:rsidRPr="003455F3">
              <w:rPr>
                <w:rFonts w:ascii="Arial" w:eastAsia="Times New Roman" w:hAnsi="Arial" w:cs="Arial"/>
                <w:b/>
                <w:bCs/>
                <w:sz w:val="16"/>
                <w:szCs w:val="16"/>
              </w:rPr>
              <w:t>Speaker:</w:t>
            </w:r>
            <w:r w:rsidRPr="003455F3">
              <w:rPr>
                <w:rFonts w:ascii="Arial" w:eastAsia="Times New Roman" w:hAnsi="Arial" w:cs="Arial"/>
                <w:sz w:val="16"/>
                <w:szCs w:val="16"/>
              </w:rPr>
              <w:t xml:space="preserve"> Tom </w:t>
            </w:r>
            <w:proofErr w:type="spellStart"/>
            <w:r w:rsidRPr="003455F3">
              <w:rPr>
                <w:rFonts w:ascii="Arial" w:eastAsia="Times New Roman" w:hAnsi="Arial" w:cs="Arial"/>
                <w:sz w:val="16"/>
                <w:szCs w:val="16"/>
              </w:rPr>
              <w:t>Talpey</w:t>
            </w:r>
            <w:proofErr w:type="spellEnd"/>
            <w:r w:rsidRPr="003455F3">
              <w:rPr>
                <w:rFonts w:ascii="Arial" w:eastAsia="Times New Roman" w:hAnsi="Arial" w:cs="Arial"/>
                <w:sz w:val="16"/>
                <w:szCs w:val="16"/>
              </w:rPr>
              <w:t>, Microsoft</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9:30 AM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19" w:history="1">
              <w:r w:rsidR="003455F3" w:rsidRPr="00512C81">
                <w:rPr>
                  <w:rStyle w:val="Hyperlink"/>
                  <w:rFonts w:ascii="Arial" w:eastAsia="Times New Roman" w:hAnsi="Arial" w:cs="Arial"/>
                  <w:sz w:val="16"/>
                  <w:szCs w:val="16"/>
                </w:rPr>
                <w:t>Scaling OFA: Beyond RDMA?</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 xml:space="preserve">Bill </w:t>
            </w:r>
            <w:proofErr w:type="spellStart"/>
            <w:r w:rsidR="003455F3" w:rsidRPr="003455F3">
              <w:rPr>
                <w:rFonts w:ascii="Arial" w:eastAsia="Times New Roman" w:hAnsi="Arial" w:cs="Arial"/>
                <w:sz w:val="16"/>
                <w:szCs w:val="16"/>
              </w:rPr>
              <w:t>Magro</w:t>
            </w:r>
            <w:proofErr w:type="spellEnd"/>
            <w:r w:rsidR="003455F3" w:rsidRPr="003455F3">
              <w:rPr>
                <w:rFonts w:ascii="Arial" w:eastAsia="Times New Roman" w:hAnsi="Arial" w:cs="Arial"/>
                <w:sz w:val="16"/>
                <w:szCs w:val="16"/>
              </w:rPr>
              <w:t>, Intel</w:t>
            </w:r>
          </w:p>
        </w:tc>
        <w:tc>
          <w:tcPr>
            <w:tcW w:w="2803" w:type="dxa"/>
            <w:shd w:val="clear" w:color="auto" w:fill="CCC0D9" w:themeFill="accent4" w:themeFillTint="66"/>
            <w:vAlign w:val="center"/>
            <w:hideMark/>
          </w:tcPr>
          <w:p w:rsidR="003455F3" w:rsidRPr="003455F3" w:rsidRDefault="00C3151C" w:rsidP="00455D6D">
            <w:pPr>
              <w:spacing w:after="0" w:line="240" w:lineRule="auto"/>
              <w:jc w:val="center"/>
              <w:rPr>
                <w:rFonts w:ascii="Arial" w:eastAsia="Times New Roman" w:hAnsi="Arial" w:cs="Arial"/>
                <w:color w:val="000000"/>
                <w:sz w:val="16"/>
                <w:szCs w:val="16"/>
              </w:rPr>
            </w:pPr>
            <w:hyperlink r:id="rId20" w:history="1">
              <w:r w:rsidR="003455F3" w:rsidRPr="00455D6D">
                <w:rPr>
                  <w:rStyle w:val="Hyperlink"/>
                  <w:rFonts w:ascii="Arial" w:eastAsia="Times New Roman" w:hAnsi="Arial" w:cs="Arial"/>
                  <w:sz w:val="16"/>
                  <w:szCs w:val="16"/>
                </w:rPr>
                <w:t xml:space="preserve">On-Demand </w:t>
              </w:r>
              <w:r w:rsidR="00455D6D" w:rsidRPr="00455D6D">
                <w:rPr>
                  <w:rStyle w:val="Hyperlink"/>
                  <w:rFonts w:ascii="Arial" w:eastAsia="Times New Roman" w:hAnsi="Arial" w:cs="Arial"/>
                  <w:sz w:val="16"/>
                  <w:szCs w:val="16"/>
                </w:rPr>
                <w:t>P</w:t>
              </w:r>
              <w:r w:rsidR="003455F3" w:rsidRPr="00455D6D">
                <w:rPr>
                  <w:rStyle w:val="Hyperlink"/>
                  <w:rFonts w:ascii="Arial" w:eastAsia="Times New Roman" w:hAnsi="Arial" w:cs="Arial"/>
                  <w:sz w:val="16"/>
                  <w:szCs w:val="16"/>
                </w:rPr>
                <w:t xml:space="preserve">aging for </w:t>
              </w:r>
              <w:r w:rsidR="00455D6D" w:rsidRPr="00455D6D">
                <w:rPr>
                  <w:rStyle w:val="Hyperlink"/>
                  <w:rFonts w:ascii="Arial" w:eastAsia="Times New Roman" w:hAnsi="Arial" w:cs="Arial"/>
                  <w:sz w:val="16"/>
                  <w:szCs w:val="16"/>
                </w:rPr>
                <w:t>U</w:t>
              </w:r>
              <w:r w:rsidR="003455F3" w:rsidRPr="00455D6D">
                <w:rPr>
                  <w:rStyle w:val="Hyperlink"/>
                  <w:rFonts w:ascii="Arial" w:eastAsia="Times New Roman" w:hAnsi="Arial" w:cs="Arial"/>
                  <w:sz w:val="16"/>
                  <w:szCs w:val="16"/>
                </w:rPr>
                <w:t xml:space="preserve">ser </w:t>
              </w:r>
              <w:r w:rsidR="00455D6D" w:rsidRPr="00455D6D">
                <w:rPr>
                  <w:rStyle w:val="Hyperlink"/>
                  <w:rFonts w:ascii="Arial" w:eastAsia="Times New Roman" w:hAnsi="Arial" w:cs="Arial"/>
                  <w:sz w:val="16"/>
                  <w:szCs w:val="16"/>
                </w:rPr>
                <w:t>S</w:t>
              </w:r>
              <w:r w:rsidR="003455F3" w:rsidRPr="00455D6D">
                <w:rPr>
                  <w:rStyle w:val="Hyperlink"/>
                  <w:rFonts w:ascii="Arial" w:eastAsia="Times New Roman" w:hAnsi="Arial" w:cs="Arial"/>
                  <w:sz w:val="16"/>
                  <w:szCs w:val="16"/>
                </w:rPr>
                <w:t xml:space="preserve">pace </w:t>
              </w:r>
              <w:r w:rsidR="00455D6D" w:rsidRPr="00455D6D">
                <w:rPr>
                  <w:rStyle w:val="Hyperlink"/>
                  <w:rFonts w:ascii="Arial" w:eastAsia="Times New Roman" w:hAnsi="Arial" w:cs="Arial"/>
                  <w:sz w:val="16"/>
                  <w:szCs w:val="16"/>
                </w:rPr>
                <w:t>N</w:t>
              </w:r>
              <w:r w:rsidR="003455F3" w:rsidRPr="00455D6D">
                <w:rPr>
                  <w:rStyle w:val="Hyperlink"/>
                  <w:rFonts w:ascii="Arial" w:eastAsia="Times New Roman" w:hAnsi="Arial" w:cs="Arial"/>
                  <w:sz w:val="16"/>
                  <w:szCs w:val="16"/>
                </w:rPr>
                <w:t>etworking</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Speaker:</w:t>
            </w:r>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Liran</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Liss</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Mellanox</w:t>
            </w:r>
            <w:proofErr w:type="spellEnd"/>
          </w:p>
        </w:tc>
        <w:tc>
          <w:tcPr>
            <w:tcW w:w="2804" w:type="dxa"/>
            <w:shd w:val="clear" w:color="auto" w:fill="FF89FF"/>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21" w:history="1">
              <w:r w:rsidR="003455F3" w:rsidRPr="005948B8">
                <w:rPr>
                  <w:rStyle w:val="Hyperlink"/>
                  <w:rFonts w:ascii="Arial" w:eastAsia="Times New Roman" w:hAnsi="Arial" w:cs="Arial"/>
                  <w:sz w:val="16"/>
                  <w:szCs w:val="16"/>
                </w:rPr>
                <w:t>On Suitability of High-Performance Networking API for Storage</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Bernard Metzler, IBM</w:t>
            </w:r>
          </w:p>
        </w:tc>
      </w:tr>
      <w:tr w:rsidR="003455F3" w:rsidRPr="003455F3" w:rsidTr="00FC31BC">
        <w:trPr>
          <w:trHeight w:val="43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10:00 AM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Break</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Break</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Break</w:t>
            </w:r>
          </w:p>
        </w:tc>
      </w:tr>
      <w:tr w:rsidR="003455F3" w:rsidRPr="003455F3" w:rsidTr="00FC31BC">
        <w:trPr>
          <w:trHeight w:val="1204"/>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10:30 AM</w:t>
            </w:r>
          </w:p>
        </w:tc>
        <w:tc>
          <w:tcPr>
            <w:tcW w:w="1980"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sz w:val="16"/>
                <w:szCs w:val="16"/>
              </w:rPr>
            </w:pPr>
          </w:p>
        </w:tc>
        <w:tc>
          <w:tcPr>
            <w:tcW w:w="2803" w:type="dxa"/>
            <w:vMerge w:val="restart"/>
            <w:shd w:val="clear" w:color="auto" w:fill="03EDED"/>
            <w:vAlign w:val="center"/>
            <w:hideMark/>
          </w:tcPr>
          <w:p w:rsidR="003455F3" w:rsidRPr="003455F3" w:rsidRDefault="003455F3" w:rsidP="0069595E">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xml:space="preserve">Scaling with PGAS </w:t>
            </w:r>
            <w:r w:rsidR="0069595E">
              <w:rPr>
                <w:rFonts w:ascii="Arial" w:eastAsia="Times New Roman" w:hAnsi="Arial" w:cs="Arial"/>
                <w:color w:val="000000"/>
                <w:sz w:val="16"/>
                <w:szCs w:val="16"/>
              </w:rPr>
              <w:t>L</w:t>
            </w:r>
            <w:r w:rsidRPr="003455F3">
              <w:rPr>
                <w:rFonts w:ascii="Arial" w:eastAsia="Times New Roman" w:hAnsi="Arial" w:cs="Arial"/>
                <w:color w:val="000000"/>
                <w:sz w:val="16"/>
                <w:szCs w:val="16"/>
              </w:rPr>
              <w:t>anguages Panel</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 xml:space="preserve">Moderator: </w:t>
            </w:r>
            <w:r w:rsidRPr="003455F3">
              <w:rPr>
                <w:rFonts w:ascii="Arial" w:eastAsia="Times New Roman" w:hAnsi="Arial" w:cs="Arial"/>
                <w:sz w:val="16"/>
                <w:szCs w:val="16"/>
              </w:rPr>
              <w:t xml:space="preserve">Paul </w:t>
            </w:r>
            <w:proofErr w:type="spellStart"/>
            <w:r w:rsidRPr="003455F3">
              <w:rPr>
                <w:rFonts w:ascii="Arial" w:eastAsia="Times New Roman" w:hAnsi="Arial" w:cs="Arial"/>
                <w:sz w:val="16"/>
                <w:szCs w:val="16"/>
              </w:rPr>
              <w:t>Grun</w:t>
            </w:r>
            <w:proofErr w:type="spellEnd"/>
            <w:r w:rsidRPr="003455F3">
              <w:rPr>
                <w:rFonts w:ascii="Arial" w:eastAsia="Times New Roman" w:hAnsi="Arial" w:cs="Arial"/>
                <w:sz w:val="16"/>
                <w:szCs w:val="16"/>
              </w:rPr>
              <w:t>, Cray</w:t>
            </w:r>
            <w:r w:rsidR="00222F3E">
              <w:rPr>
                <w:rFonts w:ascii="Arial" w:eastAsia="Times New Roman" w:hAnsi="Arial" w:cs="Arial"/>
                <w:sz w:val="16"/>
                <w:szCs w:val="16"/>
              </w:rPr>
              <w:br/>
            </w:r>
            <w:r w:rsidRPr="003455F3">
              <w:rPr>
                <w:rFonts w:ascii="Arial" w:eastAsia="Times New Roman" w:hAnsi="Arial" w:cs="Arial"/>
                <w:b/>
                <w:bCs/>
                <w:sz w:val="16"/>
                <w:szCs w:val="16"/>
              </w:rPr>
              <w:br/>
              <w:t xml:space="preserve">Panelists: </w:t>
            </w:r>
            <w:r w:rsidR="00222F3E">
              <w:rPr>
                <w:rFonts w:ascii="Arial" w:eastAsia="Times New Roman" w:hAnsi="Arial" w:cs="Arial"/>
                <w:b/>
                <w:bCs/>
                <w:sz w:val="16"/>
                <w:szCs w:val="16"/>
              </w:rPr>
              <w:br/>
            </w:r>
            <w:hyperlink r:id="rId22" w:history="1">
              <w:r w:rsidRPr="00512C81">
                <w:rPr>
                  <w:rStyle w:val="Hyperlink"/>
                  <w:rFonts w:ascii="Arial" w:eastAsia="Times New Roman" w:hAnsi="Arial" w:cs="Arial"/>
                  <w:sz w:val="16"/>
                  <w:szCs w:val="16"/>
                </w:rPr>
                <w:t>Howard Pritchard, Cray;</w:t>
              </w:r>
            </w:hyperlink>
            <w:r w:rsidRPr="003455F3">
              <w:rPr>
                <w:rFonts w:ascii="Arial" w:eastAsia="Times New Roman" w:hAnsi="Arial" w:cs="Arial"/>
                <w:sz w:val="16"/>
                <w:szCs w:val="16"/>
              </w:rPr>
              <w:t xml:space="preserve"> </w:t>
            </w:r>
            <w:r w:rsidR="00222F3E">
              <w:rPr>
                <w:rFonts w:ascii="Arial" w:eastAsia="Times New Roman" w:hAnsi="Arial" w:cs="Arial"/>
                <w:sz w:val="16"/>
                <w:szCs w:val="16"/>
              </w:rPr>
              <w:br/>
            </w:r>
            <w:proofErr w:type="spellStart"/>
            <w:r w:rsidRPr="003455F3">
              <w:rPr>
                <w:rFonts w:ascii="Arial" w:eastAsia="Times New Roman" w:hAnsi="Arial" w:cs="Arial"/>
                <w:sz w:val="16"/>
                <w:szCs w:val="16"/>
              </w:rPr>
              <w:t>Mirko</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Rahn</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Fraunhofer</w:t>
            </w:r>
            <w:proofErr w:type="spellEnd"/>
            <w:r w:rsidRPr="003455F3">
              <w:rPr>
                <w:rFonts w:ascii="Arial" w:eastAsia="Times New Roman" w:hAnsi="Arial" w:cs="Arial"/>
                <w:sz w:val="16"/>
                <w:szCs w:val="16"/>
              </w:rPr>
              <w:t xml:space="preserve"> Institute; </w:t>
            </w:r>
            <w:r w:rsidR="00512C81">
              <w:rPr>
                <w:rFonts w:ascii="Arial" w:eastAsia="Times New Roman" w:hAnsi="Arial" w:cs="Arial"/>
                <w:sz w:val="16"/>
                <w:szCs w:val="16"/>
              </w:rPr>
              <w:br/>
            </w:r>
            <w:hyperlink r:id="rId23" w:history="1">
              <w:r w:rsidRPr="00512C81">
                <w:rPr>
                  <w:rStyle w:val="Hyperlink"/>
                  <w:rFonts w:ascii="Arial" w:eastAsia="Times New Roman" w:hAnsi="Arial" w:cs="Arial"/>
                  <w:sz w:val="16"/>
                  <w:szCs w:val="16"/>
                </w:rPr>
                <w:t>DK Panda, OSU;</w:t>
              </w:r>
            </w:hyperlink>
            <w:r w:rsidRPr="003455F3">
              <w:rPr>
                <w:rFonts w:ascii="Arial" w:eastAsia="Times New Roman" w:hAnsi="Arial" w:cs="Arial"/>
                <w:sz w:val="16"/>
                <w:szCs w:val="16"/>
              </w:rPr>
              <w:t xml:space="preserve"> </w:t>
            </w:r>
            <w:r w:rsidR="00512C81">
              <w:rPr>
                <w:rFonts w:ascii="Arial" w:eastAsia="Times New Roman" w:hAnsi="Arial" w:cs="Arial"/>
                <w:sz w:val="16"/>
                <w:szCs w:val="16"/>
              </w:rPr>
              <w:br/>
            </w:r>
            <w:r w:rsidRPr="003455F3">
              <w:rPr>
                <w:rFonts w:ascii="Arial" w:eastAsia="Times New Roman" w:hAnsi="Arial" w:cs="Arial"/>
                <w:sz w:val="16"/>
                <w:szCs w:val="16"/>
              </w:rPr>
              <w:t xml:space="preserve">Rich Graham, </w:t>
            </w:r>
            <w:proofErr w:type="spellStart"/>
            <w:r w:rsidRPr="003455F3">
              <w:rPr>
                <w:rFonts w:ascii="Arial" w:eastAsia="Times New Roman" w:hAnsi="Arial" w:cs="Arial"/>
                <w:sz w:val="16"/>
                <w:szCs w:val="16"/>
              </w:rPr>
              <w:t>Mellanox</w:t>
            </w:r>
            <w:proofErr w:type="spellEnd"/>
            <w:r w:rsidRPr="003455F3">
              <w:rPr>
                <w:rFonts w:ascii="Arial" w:eastAsia="Times New Roman" w:hAnsi="Arial" w:cs="Arial"/>
                <w:sz w:val="16"/>
                <w:szCs w:val="16"/>
              </w:rPr>
              <w:t xml:space="preserve">; </w:t>
            </w:r>
            <w:r w:rsidR="00512C81">
              <w:rPr>
                <w:rFonts w:ascii="Arial" w:eastAsia="Times New Roman" w:hAnsi="Arial" w:cs="Arial"/>
                <w:sz w:val="16"/>
                <w:szCs w:val="16"/>
              </w:rPr>
              <w:br/>
            </w:r>
            <w:r w:rsidRPr="003455F3">
              <w:rPr>
                <w:rFonts w:ascii="Arial" w:eastAsia="Times New Roman" w:hAnsi="Arial" w:cs="Arial"/>
                <w:sz w:val="16"/>
                <w:szCs w:val="16"/>
              </w:rPr>
              <w:t>Robert Woodruff, Intel</w:t>
            </w:r>
          </w:p>
        </w:tc>
        <w:tc>
          <w:tcPr>
            <w:tcW w:w="2803"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sz w:val="16"/>
                <w:szCs w:val="16"/>
              </w:rPr>
            </w:pPr>
            <w:hyperlink r:id="rId24" w:history="1">
              <w:r w:rsidR="003455F3" w:rsidRPr="00052892">
                <w:rPr>
                  <w:rStyle w:val="Hyperlink"/>
                  <w:rFonts w:ascii="Arial" w:eastAsia="Times New Roman" w:hAnsi="Arial" w:cs="Arial"/>
                  <w:sz w:val="16"/>
                  <w:szCs w:val="16"/>
                </w:rPr>
                <w:t>Network Direct Update</w:t>
              </w:r>
            </w:hyperlink>
            <w:r w:rsidR="003455F3" w:rsidRPr="003455F3">
              <w:rPr>
                <w:rFonts w:ascii="Arial" w:eastAsia="Times New Roman" w:hAnsi="Arial" w:cs="Arial"/>
                <w:sz w:val="16"/>
                <w:szCs w:val="16"/>
              </w:rPr>
              <w:br/>
            </w:r>
            <w:r w:rsidR="003455F3" w:rsidRPr="003455F3">
              <w:rPr>
                <w:rFonts w:ascii="Arial" w:eastAsia="Times New Roman" w:hAnsi="Arial" w:cs="Arial"/>
                <w:b/>
                <w:bCs/>
                <w:sz w:val="16"/>
                <w:szCs w:val="16"/>
              </w:rPr>
              <w:t>Speaker:</w:t>
            </w:r>
            <w:r w:rsidR="003455F3" w:rsidRPr="003455F3">
              <w:rPr>
                <w:rFonts w:ascii="Arial" w:eastAsia="Times New Roman" w:hAnsi="Arial" w:cs="Arial"/>
                <w:sz w:val="16"/>
                <w:szCs w:val="16"/>
              </w:rPr>
              <w:t xml:space="preserve"> Fab </w:t>
            </w:r>
            <w:proofErr w:type="spellStart"/>
            <w:r w:rsidR="003455F3" w:rsidRPr="003455F3">
              <w:rPr>
                <w:rFonts w:ascii="Arial" w:eastAsia="Times New Roman" w:hAnsi="Arial" w:cs="Arial"/>
                <w:sz w:val="16"/>
                <w:szCs w:val="16"/>
              </w:rPr>
              <w:t>Tillier</w:t>
            </w:r>
            <w:proofErr w:type="spellEnd"/>
            <w:r w:rsidR="003455F3" w:rsidRPr="003455F3">
              <w:rPr>
                <w:rFonts w:ascii="Arial" w:eastAsia="Times New Roman" w:hAnsi="Arial" w:cs="Arial"/>
                <w:sz w:val="16"/>
                <w:szCs w:val="16"/>
              </w:rPr>
              <w:t>, Microsoft</w:t>
            </w:r>
          </w:p>
        </w:tc>
        <w:tc>
          <w:tcPr>
            <w:tcW w:w="2804" w:type="dxa"/>
            <w:shd w:val="clear" w:color="auto" w:fill="FF89FF"/>
            <w:vAlign w:val="center"/>
            <w:hideMark/>
          </w:tcPr>
          <w:p w:rsidR="003455F3" w:rsidRPr="003455F3" w:rsidRDefault="00C3151C" w:rsidP="00937D57">
            <w:pPr>
              <w:spacing w:after="0" w:line="240" w:lineRule="auto"/>
              <w:jc w:val="center"/>
              <w:rPr>
                <w:rFonts w:ascii="Arial" w:eastAsia="Times New Roman" w:hAnsi="Arial" w:cs="Arial"/>
                <w:color w:val="333333"/>
                <w:sz w:val="16"/>
                <w:szCs w:val="16"/>
              </w:rPr>
            </w:pPr>
            <w:hyperlink r:id="rId25" w:history="1">
              <w:r w:rsidR="00937D57" w:rsidRPr="00947F12">
                <w:rPr>
                  <w:rStyle w:val="Hyperlink"/>
                  <w:rFonts w:ascii="Arial" w:eastAsia="Times New Roman" w:hAnsi="Arial" w:cs="Arial"/>
                  <w:sz w:val="16"/>
                  <w:szCs w:val="16"/>
                </w:rPr>
                <w:t>Linux SRP I</w:t>
              </w:r>
              <w:r w:rsidR="003455F3" w:rsidRPr="00947F12">
                <w:rPr>
                  <w:rStyle w:val="Hyperlink"/>
                  <w:rFonts w:ascii="Arial" w:eastAsia="Times New Roman" w:hAnsi="Arial" w:cs="Arial"/>
                  <w:sz w:val="16"/>
                  <w:szCs w:val="16"/>
                </w:rPr>
                <w:t xml:space="preserve">nitiator for </w:t>
              </w:r>
              <w:r w:rsidR="00937D57" w:rsidRPr="00947F12">
                <w:rPr>
                  <w:rStyle w:val="Hyperlink"/>
                  <w:rFonts w:ascii="Arial" w:eastAsia="Times New Roman" w:hAnsi="Arial" w:cs="Arial"/>
                  <w:sz w:val="16"/>
                  <w:szCs w:val="16"/>
                </w:rPr>
                <w:t>R</w:t>
              </w:r>
              <w:r w:rsidR="003455F3" w:rsidRPr="00947F12">
                <w:rPr>
                  <w:rStyle w:val="Hyperlink"/>
                  <w:rFonts w:ascii="Arial" w:eastAsia="Times New Roman" w:hAnsi="Arial" w:cs="Arial"/>
                  <w:sz w:val="16"/>
                  <w:szCs w:val="16"/>
                </w:rPr>
                <w:t xml:space="preserve">educing </w:t>
              </w:r>
              <w:r w:rsidR="00937D57" w:rsidRPr="00947F12">
                <w:rPr>
                  <w:rStyle w:val="Hyperlink"/>
                  <w:rFonts w:ascii="Arial" w:eastAsia="Times New Roman" w:hAnsi="Arial" w:cs="Arial"/>
                  <w:sz w:val="16"/>
                  <w:szCs w:val="16"/>
                </w:rPr>
                <w:t>F</w:t>
              </w:r>
              <w:r w:rsidR="003455F3" w:rsidRPr="00947F12">
                <w:rPr>
                  <w:rStyle w:val="Hyperlink"/>
                  <w:rFonts w:ascii="Arial" w:eastAsia="Times New Roman" w:hAnsi="Arial" w:cs="Arial"/>
                  <w:sz w:val="16"/>
                  <w:szCs w:val="16"/>
                </w:rPr>
                <w:t>ail</w:t>
              </w:r>
              <w:r w:rsidR="00937D57" w:rsidRPr="00947F12">
                <w:rPr>
                  <w:rStyle w:val="Hyperlink"/>
                  <w:rFonts w:ascii="Arial" w:eastAsia="Times New Roman" w:hAnsi="Arial" w:cs="Arial"/>
                  <w:sz w:val="16"/>
                  <w:szCs w:val="16"/>
                </w:rPr>
                <w:t>-</w:t>
              </w:r>
              <w:r w:rsidR="003455F3" w:rsidRPr="00947F12">
                <w:rPr>
                  <w:rStyle w:val="Hyperlink"/>
                  <w:rFonts w:ascii="Arial" w:eastAsia="Times New Roman" w:hAnsi="Arial" w:cs="Arial"/>
                  <w:sz w:val="16"/>
                  <w:szCs w:val="16"/>
                </w:rPr>
                <w:t xml:space="preserve">over </w:t>
              </w:r>
              <w:r w:rsidR="00937D57" w:rsidRPr="00947F12">
                <w:rPr>
                  <w:rStyle w:val="Hyperlink"/>
                  <w:rFonts w:ascii="Arial" w:eastAsia="Times New Roman" w:hAnsi="Arial" w:cs="Arial"/>
                  <w:sz w:val="16"/>
                  <w:szCs w:val="16"/>
                </w:rPr>
                <w:t>T</w:t>
              </w:r>
              <w:r w:rsidR="003455F3" w:rsidRPr="00947F12">
                <w:rPr>
                  <w:rStyle w:val="Hyperlink"/>
                  <w:rFonts w:ascii="Arial" w:eastAsia="Times New Roman" w:hAnsi="Arial" w:cs="Arial"/>
                  <w:sz w:val="16"/>
                  <w:szCs w:val="16"/>
                </w:rPr>
                <w:t xml:space="preserve">ime in a H.A. </w:t>
              </w:r>
              <w:r w:rsidR="00937D57" w:rsidRPr="00947F12">
                <w:rPr>
                  <w:rStyle w:val="Hyperlink"/>
                  <w:rFonts w:ascii="Arial" w:eastAsia="Times New Roman" w:hAnsi="Arial" w:cs="Arial"/>
                  <w:sz w:val="16"/>
                  <w:szCs w:val="16"/>
                </w:rPr>
                <w:t>S</w:t>
              </w:r>
              <w:r w:rsidR="003455F3" w:rsidRPr="00947F12">
                <w:rPr>
                  <w:rStyle w:val="Hyperlink"/>
                  <w:rFonts w:ascii="Arial" w:eastAsia="Times New Roman" w:hAnsi="Arial" w:cs="Arial"/>
                  <w:sz w:val="16"/>
                  <w:szCs w:val="16"/>
                </w:rPr>
                <w:t>etup</w:t>
              </w:r>
            </w:hyperlink>
            <w:r w:rsidR="003455F3" w:rsidRPr="003455F3">
              <w:rPr>
                <w:rFonts w:ascii="Arial" w:eastAsia="Times New Roman" w:hAnsi="Arial" w:cs="Arial"/>
                <w:color w:val="333333"/>
                <w:sz w:val="16"/>
                <w:szCs w:val="16"/>
              </w:rPr>
              <w:br/>
            </w:r>
            <w:r w:rsidR="003455F3" w:rsidRPr="003455F3">
              <w:rPr>
                <w:rFonts w:ascii="Arial" w:eastAsia="Times New Roman" w:hAnsi="Arial" w:cs="Arial"/>
                <w:b/>
                <w:bCs/>
                <w:sz w:val="16"/>
                <w:szCs w:val="16"/>
              </w:rPr>
              <w:t>Speaker:</w:t>
            </w:r>
            <w:r w:rsidR="003455F3" w:rsidRPr="003455F3">
              <w:rPr>
                <w:rFonts w:ascii="Arial" w:eastAsia="Times New Roman" w:hAnsi="Arial" w:cs="Arial"/>
                <w:sz w:val="16"/>
                <w:szCs w:val="16"/>
              </w:rPr>
              <w:t xml:space="preserve"> Bart Van </w:t>
            </w:r>
            <w:proofErr w:type="spellStart"/>
            <w:r w:rsidR="003455F3" w:rsidRPr="003455F3">
              <w:rPr>
                <w:rFonts w:ascii="Arial" w:eastAsia="Times New Roman" w:hAnsi="Arial" w:cs="Arial"/>
                <w:sz w:val="16"/>
                <w:szCs w:val="16"/>
              </w:rPr>
              <w:t>Assche</w:t>
            </w:r>
            <w:proofErr w:type="spellEnd"/>
            <w:r w:rsidR="003455F3" w:rsidRPr="003455F3">
              <w:rPr>
                <w:rFonts w:ascii="Arial" w:eastAsia="Times New Roman" w:hAnsi="Arial" w:cs="Arial"/>
                <w:sz w:val="16"/>
                <w:szCs w:val="16"/>
              </w:rPr>
              <w:t>, Fusion-</w:t>
            </w:r>
            <w:proofErr w:type="spellStart"/>
            <w:r w:rsidR="003455F3" w:rsidRPr="003455F3">
              <w:rPr>
                <w:rFonts w:ascii="Arial" w:eastAsia="Times New Roman" w:hAnsi="Arial" w:cs="Arial"/>
                <w:sz w:val="16"/>
                <w:szCs w:val="16"/>
              </w:rPr>
              <w:t>io</w:t>
            </w:r>
            <w:proofErr w:type="spellEnd"/>
          </w:p>
        </w:tc>
      </w:tr>
      <w:tr w:rsidR="003455F3" w:rsidRPr="003455F3" w:rsidTr="00FC31BC">
        <w:trPr>
          <w:trHeight w:val="735"/>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11:00 AM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vMerge/>
            <w:shd w:val="clear" w:color="auto" w:fill="03EDED"/>
            <w:vAlign w:val="center"/>
            <w:hideMark/>
          </w:tcPr>
          <w:p w:rsidR="003455F3" w:rsidRPr="003455F3" w:rsidRDefault="003455F3" w:rsidP="003455F3">
            <w:pPr>
              <w:spacing w:after="0" w:line="240" w:lineRule="auto"/>
              <w:rPr>
                <w:rFonts w:ascii="Arial" w:eastAsia="Times New Roman" w:hAnsi="Arial" w:cs="Arial"/>
                <w:color w:val="000000"/>
                <w:sz w:val="16"/>
                <w:szCs w:val="16"/>
              </w:rPr>
            </w:pPr>
          </w:p>
        </w:tc>
        <w:tc>
          <w:tcPr>
            <w:tcW w:w="2803"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sz w:val="16"/>
                <w:szCs w:val="16"/>
              </w:rPr>
            </w:pPr>
            <w:hyperlink r:id="rId26" w:history="1">
              <w:r w:rsidR="003455F3" w:rsidRPr="00455D6D">
                <w:rPr>
                  <w:rStyle w:val="Hyperlink"/>
                  <w:rFonts w:ascii="Arial" w:eastAsia="Times New Roman" w:hAnsi="Arial" w:cs="Arial"/>
                  <w:sz w:val="16"/>
                  <w:szCs w:val="16"/>
                </w:rPr>
                <w:t xml:space="preserve">QCN w/Ethernet and </w:t>
              </w:r>
              <w:proofErr w:type="spellStart"/>
              <w:r w:rsidR="003455F3" w:rsidRPr="00455D6D">
                <w:rPr>
                  <w:rStyle w:val="Hyperlink"/>
                  <w:rFonts w:ascii="Arial" w:eastAsia="Times New Roman" w:hAnsi="Arial" w:cs="Arial"/>
                  <w:sz w:val="16"/>
                  <w:szCs w:val="16"/>
                </w:rPr>
                <w:t>RoCE</w:t>
              </w:r>
              <w:proofErr w:type="spellEnd"/>
            </w:hyperlink>
            <w:r w:rsidR="003455F3" w:rsidRPr="003455F3">
              <w:rPr>
                <w:rFonts w:ascii="Arial" w:eastAsia="Times New Roman" w:hAnsi="Arial" w:cs="Arial"/>
                <w:sz w:val="16"/>
                <w:szCs w:val="16"/>
              </w:rPr>
              <w:br/>
            </w:r>
            <w:r w:rsidR="003455F3" w:rsidRPr="003455F3">
              <w:rPr>
                <w:rFonts w:ascii="Arial" w:eastAsia="Times New Roman" w:hAnsi="Arial" w:cs="Arial"/>
                <w:b/>
                <w:bCs/>
                <w:sz w:val="16"/>
                <w:szCs w:val="16"/>
              </w:rPr>
              <w:t>Speaker:</w:t>
            </w:r>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Liran</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Liss</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Mellanox</w:t>
            </w:r>
            <w:proofErr w:type="spellEnd"/>
          </w:p>
        </w:tc>
        <w:tc>
          <w:tcPr>
            <w:tcW w:w="2804" w:type="dxa"/>
            <w:shd w:val="clear" w:color="auto" w:fill="FF89FF"/>
            <w:vAlign w:val="center"/>
            <w:hideMark/>
          </w:tcPr>
          <w:p w:rsidR="003455F3" w:rsidRPr="003455F3" w:rsidRDefault="003455F3" w:rsidP="00937D57">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xml:space="preserve">SSD </w:t>
            </w:r>
            <w:r w:rsidR="00937D57">
              <w:rPr>
                <w:rFonts w:ascii="Arial" w:eastAsia="Times New Roman" w:hAnsi="Arial" w:cs="Arial"/>
                <w:color w:val="000000"/>
                <w:sz w:val="16"/>
                <w:szCs w:val="16"/>
              </w:rPr>
              <w:t>H</w:t>
            </w:r>
            <w:r w:rsidRPr="003455F3">
              <w:rPr>
                <w:rFonts w:ascii="Arial" w:eastAsia="Times New Roman" w:hAnsi="Arial" w:cs="Arial"/>
                <w:color w:val="000000"/>
                <w:sz w:val="16"/>
                <w:szCs w:val="16"/>
              </w:rPr>
              <w:t xml:space="preserve">igher </w:t>
            </w:r>
            <w:r w:rsidR="00937D57">
              <w:rPr>
                <w:rFonts w:ascii="Arial" w:eastAsia="Times New Roman" w:hAnsi="Arial" w:cs="Arial"/>
                <w:color w:val="000000"/>
                <w:sz w:val="16"/>
                <w:szCs w:val="16"/>
              </w:rPr>
              <w:t>Speed D</w:t>
            </w:r>
            <w:r w:rsidRPr="003455F3">
              <w:rPr>
                <w:rFonts w:ascii="Arial" w:eastAsia="Times New Roman" w:hAnsi="Arial" w:cs="Arial"/>
                <w:color w:val="000000"/>
                <w:sz w:val="16"/>
                <w:szCs w:val="16"/>
              </w:rPr>
              <w:t xml:space="preserve">evices </w:t>
            </w:r>
            <w:r w:rsidR="00937D57">
              <w:rPr>
                <w:rFonts w:ascii="Arial" w:eastAsia="Times New Roman" w:hAnsi="Arial" w:cs="Arial"/>
                <w:color w:val="000000"/>
                <w:sz w:val="16"/>
                <w:szCs w:val="16"/>
              </w:rPr>
              <w:t>A</w:t>
            </w:r>
            <w:r w:rsidRPr="003455F3">
              <w:rPr>
                <w:rFonts w:ascii="Arial" w:eastAsia="Times New Roman" w:hAnsi="Arial" w:cs="Arial"/>
                <w:color w:val="000000"/>
                <w:sz w:val="16"/>
                <w:szCs w:val="16"/>
              </w:rPr>
              <w:t xml:space="preserve">rchitectural </w:t>
            </w:r>
            <w:r w:rsidR="00937D57">
              <w:rPr>
                <w:rFonts w:ascii="Arial" w:eastAsia="Times New Roman" w:hAnsi="Arial" w:cs="Arial"/>
                <w:color w:val="000000"/>
                <w:sz w:val="16"/>
                <w:szCs w:val="16"/>
              </w:rPr>
              <w:t>I</w:t>
            </w:r>
            <w:r w:rsidRPr="003455F3">
              <w:rPr>
                <w:rFonts w:ascii="Arial" w:eastAsia="Times New Roman" w:hAnsi="Arial" w:cs="Arial"/>
                <w:color w:val="000000"/>
                <w:sz w:val="16"/>
                <w:szCs w:val="16"/>
              </w:rPr>
              <w:t xml:space="preserve">nterconnect </w:t>
            </w:r>
            <w:r w:rsidR="00937D57">
              <w:rPr>
                <w:rFonts w:ascii="Arial" w:eastAsia="Times New Roman" w:hAnsi="Arial" w:cs="Arial"/>
                <w:color w:val="000000"/>
                <w:sz w:val="16"/>
                <w:szCs w:val="16"/>
              </w:rPr>
              <w:t>I</w:t>
            </w:r>
            <w:r w:rsidRPr="003455F3">
              <w:rPr>
                <w:rFonts w:ascii="Arial" w:eastAsia="Times New Roman" w:hAnsi="Arial" w:cs="Arial"/>
                <w:color w:val="000000"/>
                <w:sz w:val="16"/>
                <w:szCs w:val="16"/>
              </w:rPr>
              <w:t>mpact</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Speaker:</w:t>
            </w:r>
            <w:r w:rsidRPr="003455F3">
              <w:rPr>
                <w:rFonts w:ascii="Arial" w:eastAsia="Times New Roman" w:hAnsi="Arial" w:cs="Arial"/>
                <w:sz w:val="16"/>
                <w:szCs w:val="16"/>
              </w:rPr>
              <w:t xml:space="preserve"> Johann George, SanDisk</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11:30 AM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Update on Portals 4</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Speaker:</w:t>
            </w:r>
            <w:r w:rsidRPr="003455F3">
              <w:rPr>
                <w:rFonts w:ascii="Arial" w:eastAsia="Times New Roman" w:hAnsi="Arial" w:cs="Arial"/>
                <w:color w:val="000000"/>
                <w:sz w:val="16"/>
                <w:szCs w:val="16"/>
              </w:rPr>
              <w:t xml:space="preserve"> Brian Barrett, </w:t>
            </w:r>
            <w:r w:rsidRPr="003455F3">
              <w:rPr>
                <w:rFonts w:ascii="Arial" w:eastAsia="Times New Roman" w:hAnsi="Arial" w:cs="Arial"/>
                <w:sz w:val="16"/>
                <w:szCs w:val="16"/>
              </w:rPr>
              <w:t>Sandia National Labs</w:t>
            </w:r>
          </w:p>
        </w:tc>
        <w:tc>
          <w:tcPr>
            <w:tcW w:w="2803" w:type="dxa"/>
            <w:shd w:val="clear" w:color="auto" w:fill="DAEEF3" w:themeFill="accent5" w:themeFillTint="33"/>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27" w:history="1">
              <w:r w:rsidR="003455F3" w:rsidRPr="00052892">
                <w:rPr>
                  <w:rStyle w:val="Hyperlink"/>
                  <w:rFonts w:ascii="Arial" w:eastAsia="Times New Roman" w:hAnsi="Arial" w:cs="Arial"/>
                  <w:sz w:val="16"/>
                  <w:szCs w:val="16"/>
                </w:rPr>
                <w:t>NVM Express: Maturing Fast</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 xml:space="preserve">David </w:t>
            </w:r>
            <w:proofErr w:type="spellStart"/>
            <w:r w:rsidR="003455F3" w:rsidRPr="003455F3">
              <w:rPr>
                <w:rFonts w:ascii="Arial" w:eastAsia="Times New Roman" w:hAnsi="Arial" w:cs="Arial"/>
                <w:sz w:val="16"/>
                <w:szCs w:val="16"/>
              </w:rPr>
              <w:t>Akerson</w:t>
            </w:r>
            <w:proofErr w:type="spellEnd"/>
            <w:r w:rsidR="003455F3" w:rsidRPr="003455F3">
              <w:rPr>
                <w:rFonts w:ascii="Arial" w:eastAsia="Times New Roman" w:hAnsi="Arial" w:cs="Arial"/>
                <w:sz w:val="16"/>
                <w:szCs w:val="16"/>
              </w:rPr>
              <w:t>, Intel</w:t>
            </w:r>
          </w:p>
        </w:tc>
        <w:tc>
          <w:tcPr>
            <w:tcW w:w="2804" w:type="dxa"/>
            <w:shd w:val="clear" w:color="auto" w:fill="FF89FF"/>
            <w:vAlign w:val="center"/>
            <w:hideMark/>
          </w:tcPr>
          <w:p w:rsidR="003455F3" w:rsidRPr="003455F3" w:rsidRDefault="00C3151C" w:rsidP="00937D57">
            <w:pPr>
              <w:spacing w:after="0" w:line="240" w:lineRule="auto"/>
              <w:jc w:val="center"/>
              <w:rPr>
                <w:rFonts w:ascii="Arial" w:eastAsia="Times New Roman" w:hAnsi="Arial" w:cs="Arial"/>
                <w:color w:val="000000"/>
                <w:sz w:val="16"/>
                <w:szCs w:val="16"/>
              </w:rPr>
            </w:pPr>
            <w:hyperlink r:id="rId28" w:history="1">
              <w:r w:rsidR="003455F3" w:rsidRPr="00947F12">
                <w:rPr>
                  <w:rStyle w:val="Hyperlink"/>
                  <w:rFonts w:ascii="Arial" w:eastAsia="Times New Roman" w:hAnsi="Arial" w:cs="Arial"/>
                  <w:sz w:val="16"/>
                  <w:szCs w:val="16"/>
                </w:rPr>
                <w:t xml:space="preserve">Efficient interfaces to </w:t>
              </w:r>
              <w:r w:rsidR="00937D57" w:rsidRPr="00947F12">
                <w:rPr>
                  <w:rStyle w:val="Hyperlink"/>
                  <w:rFonts w:ascii="Arial" w:eastAsia="Times New Roman" w:hAnsi="Arial" w:cs="Arial"/>
                  <w:sz w:val="16"/>
                  <w:szCs w:val="16"/>
                </w:rPr>
                <w:t>Take A</w:t>
              </w:r>
              <w:r w:rsidR="003455F3" w:rsidRPr="00947F12">
                <w:rPr>
                  <w:rStyle w:val="Hyperlink"/>
                  <w:rFonts w:ascii="Arial" w:eastAsia="Times New Roman" w:hAnsi="Arial" w:cs="Arial"/>
                  <w:sz w:val="16"/>
                  <w:szCs w:val="16"/>
                </w:rPr>
                <w:t xml:space="preserve">dvantage of SSDs. NVM </w:t>
              </w:r>
              <w:r w:rsidR="00937D57" w:rsidRPr="00947F12">
                <w:rPr>
                  <w:rStyle w:val="Hyperlink"/>
                  <w:rFonts w:ascii="Arial" w:eastAsia="Times New Roman" w:hAnsi="Arial" w:cs="Arial"/>
                  <w:sz w:val="16"/>
                  <w:szCs w:val="16"/>
                </w:rPr>
                <w:t>P</w:t>
              </w:r>
              <w:r w:rsidR="003455F3" w:rsidRPr="00947F12">
                <w:rPr>
                  <w:rStyle w:val="Hyperlink"/>
                  <w:rFonts w:ascii="Arial" w:eastAsia="Times New Roman" w:hAnsi="Arial" w:cs="Arial"/>
                  <w:sz w:val="16"/>
                  <w:szCs w:val="16"/>
                </w:rPr>
                <w:t xml:space="preserve">rogramming </w:t>
              </w:r>
              <w:r w:rsidR="00937D57" w:rsidRPr="00947F12">
                <w:rPr>
                  <w:rStyle w:val="Hyperlink"/>
                  <w:rFonts w:ascii="Arial" w:eastAsia="Times New Roman" w:hAnsi="Arial" w:cs="Arial"/>
                  <w:sz w:val="16"/>
                  <w:szCs w:val="16"/>
                </w:rPr>
                <w:t>A</w:t>
              </w:r>
              <w:r w:rsidR="003455F3" w:rsidRPr="00947F12">
                <w:rPr>
                  <w:rStyle w:val="Hyperlink"/>
                  <w:rFonts w:ascii="Arial" w:eastAsia="Times New Roman" w:hAnsi="Arial" w:cs="Arial"/>
                  <w:sz w:val="16"/>
                  <w:szCs w:val="16"/>
                </w:rPr>
                <w:t xml:space="preserve">rchitecture / </w:t>
              </w:r>
              <w:r w:rsidR="00937D57" w:rsidRPr="00947F12">
                <w:rPr>
                  <w:rStyle w:val="Hyperlink"/>
                  <w:rFonts w:ascii="Arial" w:eastAsia="Times New Roman" w:hAnsi="Arial" w:cs="Arial"/>
                  <w:sz w:val="16"/>
                  <w:szCs w:val="16"/>
                </w:rPr>
                <w:t>O</w:t>
              </w:r>
              <w:r w:rsidR="003455F3" w:rsidRPr="00947F12">
                <w:rPr>
                  <w:rStyle w:val="Hyperlink"/>
                  <w:rFonts w:ascii="Arial" w:eastAsia="Times New Roman" w:hAnsi="Arial" w:cs="Arial"/>
                  <w:sz w:val="16"/>
                  <w:szCs w:val="16"/>
                </w:rPr>
                <w:t xml:space="preserve">pportunities for </w:t>
              </w:r>
              <w:r w:rsidR="00937D57" w:rsidRPr="00947F12">
                <w:rPr>
                  <w:rStyle w:val="Hyperlink"/>
                  <w:rFonts w:ascii="Arial" w:eastAsia="Times New Roman" w:hAnsi="Arial" w:cs="Arial"/>
                  <w:sz w:val="16"/>
                  <w:szCs w:val="16"/>
                </w:rPr>
                <w:t>I</w:t>
              </w:r>
              <w:r w:rsidR="003455F3" w:rsidRPr="00947F12">
                <w:rPr>
                  <w:rStyle w:val="Hyperlink"/>
                  <w:rFonts w:ascii="Arial" w:eastAsia="Times New Roman" w:hAnsi="Arial" w:cs="Arial"/>
                  <w:sz w:val="16"/>
                  <w:szCs w:val="16"/>
                </w:rPr>
                <w:t>nterconnect</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 xml:space="preserve">Walt </w:t>
            </w:r>
            <w:proofErr w:type="spellStart"/>
            <w:r w:rsidR="003455F3" w:rsidRPr="003455F3">
              <w:rPr>
                <w:rFonts w:ascii="Arial" w:eastAsia="Times New Roman" w:hAnsi="Arial" w:cs="Arial"/>
                <w:sz w:val="16"/>
                <w:szCs w:val="16"/>
              </w:rPr>
              <w:t>Hubis</w:t>
            </w:r>
            <w:proofErr w:type="spellEnd"/>
            <w:r w:rsidR="003455F3" w:rsidRPr="003455F3">
              <w:rPr>
                <w:rFonts w:ascii="Arial" w:eastAsia="Times New Roman" w:hAnsi="Arial" w:cs="Arial"/>
                <w:sz w:val="16"/>
                <w:szCs w:val="16"/>
              </w:rPr>
              <w:t>, Fusion-</w:t>
            </w:r>
            <w:proofErr w:type="spellStart"/>
            <w:r w:rsidR="003455F3" w:rsidRPr="003455F3">
              <w:rPr>
                <w:rFonts w:ascii="Arial" w:eastAsia="Times New Roman" w:hAnsi="Arial" w:cs="Arial"/>
                <w:sz w:val="16"/>
                <w:szCs w:val="16"/>
              </w:rPr>
              <w:t>io</w:t>
            </w:r>
            <w:proofErr w:type="spellEnd"/>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lastRenderedPageBreak/>
              <w:t>12:00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92D050"/>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29" w:history="1">
              <w:r w:rsidR="003455F3" w:rsidRPr="00512C81">
                <w:rPr>
                  <w:rStyle w:val="Hyperlink"/>
                  <w:rFonts w:ascii="Arial" w:eastAsia="Times New Roman" w:hAnsi="Arial" w:cs="Arial"/>
                  <w:sz w:val="16"/>
                  <w:szCs w:val="16"/>
                </w:rPr>
                <w:t>Clouds at a Distance</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Tom Coughlin, Coughlin Associates</w:t>
            </w:r>
          </w:p>
        </w:tc>
        <w:tc>
          <w:tcPr>
            <w:tcW w:w="2803" w:type="dxa"/>
            <w:shd w:val="clear" w:color="auto" w:fill="DAEEF3" w:themeFill="accent5" w:themeFillTint="33"/>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30" w:history="1">
              <w:r w:rsidR="003455F3" w:rsidRPr="00E20957">
                <w:rPr>
                  <w:rStyle w:val="Hyperlink"/>
                  <w:rFonts w:ascii="Arial" w:eastAsia="Times New Roman" w:hAnsi="Arial" w:cs="Arial"/>
                  <w:sz w:val="16"/>
                  <w:szCs w:val="16"/>
                </w:rPr>
                <w:t xml:space="preserve">High performance RDMA based design for Big Data and Web 2.0 </w:t>
              </w:r>
              <w:proofErr w:type="spellStart"/>
              <w:r w:rsidR="003455F3" w:rsidRPr="00E20957">
                <w:rPr>
                  <w:rStyle w:val="Hyperlink"/>
                  <w:rFonts w:ascii="Arial" w:eastAsia="Times New Roman" w:hAnsi="Arial" w:cs="Arial"/>
                  <w:sz w:val="16"/>
                  <w:szCs w:val="16"/>
                </w:rPr>
                <w:t>memcached</w:t>
              </w:r>
              <w:proofErr w:type="spellEnd"/>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DK Panda, OSU</w:t>
            </w:r>
          </w:p>
        </w:tc>
        <w:tc>
          <w:tcPr>
            <w:tcW w:w="2804" w:type="dxa"/>
            <w:shd w:val="clear" w:color="auto" w:fill="FFC000"/>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31" w:history="1">
              <w:r w:rsidR="003455F3" w:rsidRPr="00947F12">
                <w:rPr>
                  <w:rStyle w:val="Hyperlink"/>
                  <w:rFonts w:ascii="Arial" w:eastAsia="Times New Roman" w:hAnsi="Arial" w:cs="Arial"/>
                  <w:sz w:val="16"/>
                  <w:szCs w:val="16"/>
                </w:rPr>
                <w:t>Technology Advisory Council</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Speakers: </w:t>
            </w:r>
            <w:r w:rsidR="003455F3" w:rsidRPr="003455F3">
              <w:rPr>
                <w:rFonts w:ascii="Arial" w:eastAsia="Times New Roman" w:hAnsi="Arial" w:cs="Arial"/>
                <w:sz w:val="16"/>
                <w:szCs w:val="16"/>
              </w:rPr>
              <w:t xml:space="preserve">Tom </w:t>
            </w:r>
            <w:proofErr w:type="spellStart"/>
            <w:r w:rsidR="003455F3" w:rsidRPr="003455F3">
              <w:rPr>
                <w:rFonts w:ascii="Arial" w:eastAsia="Times New Roman" w:hAnsi="Arial" w:cs="Arial"/>
                <w:sz w:val="16"/>
                <w:szCs w:val="16"/>
              </w:rPr>
              <w:t>Stachura</w:t>
            </w:r>
            <w:proofErr w:type="spellEnd"/>
            <w:r w:rsidR="003455F3" w:rsidRPr="003455F3">
              <w:rPr>
                <w:rFonts w:ascii="Arial" w:eastAsia="Times New Roman" w:hAnsi="Arial" w:cs="Arial"/>
                <w:sz w:val="16"/>
                <w:szCs w:val="16"/>
              </w:rPr>
              <w:t>, Intel</w:t>
            </w:r>
            <w:r w:rsidR="003455F3" w:rsidRPr="003455F3">
              <w:rPr>
                <w:rFonts w:ascii="Arial" w:eastAsia="Times New Roman" w:hAnsi="Arial" w:cs="Arial"/>
                <w:b/>
                <w:bCs/>
                <w:sz w:val="16"/>
                <w:szCs w:val="16"/>
              </w:rPr>
              <w:br/>
            </w:r>
            <w:r w:rsidR="003455F3" w:rsidRPr="003455F3">
              <w:rPr>
                <w:rFonts w:ascii="Arial" w:eastAsia="Times New Roman" w:hAnsi="Arial" w:cs="Arial"/>
                <w:sz w:val="16"/>
                <w:szCs w:val="16"/>
              </w:rPr>
              <w:t xml:space="preserve">Diego </w:t>
            </w:r>
            <w:proofErr w:type="spellStart"/>
            <w:r w:rsidR="003455F3" w:rsidRPr="003455F3">
              <w:rPr>
                <w:rFonts w:ascii="Arial" w:eastAsia="Times New Roman" w:hAnsi="Arial" w:cs="Arial"/>
                <w:sz w:val="16"/>
                <w:szCs w:val="16"/>
              </w:rPr>
              <w:t>Crupnicoff</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Mellanox</w:t>
            </w:r>
            <w:proofErr w:type="spellEnd"/>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12:30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vMerge w:val="restart"/>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br/>
              <w:t>Lunch</w:t>
            </w:r>
          </w:p>
        </w:tc>
        <w:tc>
          <w:tcPr>
            <w:tcW w:w="2803" w:type="dxa"/>
            <w:vMerge w:val="restart"/>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Lunch</w:t>
            </w:r>
          </w:p>
        </w:tc>
        <w:tc>
          <w:tcPr>
            <w:tcW w:w="2804" w:type="dxa"/>
            <w:shd w:val="clear" w:color="auto" w:fill="FFC000"/>
            <w:vAlign w:val="center"/>
            <w:hideMark/>
          </w:tcPr>
          <w:p w:rsidR="003455F3" w:rsidRPr="003455F3" w:rsidRDefault="003455F3" w:rsidP="00937D57">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xml:space="preserve">Building a </w:t>
            </w:r>
            <w:r w:rsidR="00937D57">
              <w:rPr>
                <w:rFonts w:ascii="Arial" w:eastAsia="Times New Roman" w:hAnsi="Arial" w:cs="Arial"/>
                <w:color w:val="000000"/>
                <w:sz w:val="16"/>
                <w:szCs w:val="16"/>
              </w:rPr>
              <w:t>D</w:t>
            </w:r>
            <w:r w:rsidRPr="003455F3">
              <w:rPr>
                <w:rFonts w:ascii="Arial" w:eastAsia="Times New Roman" w:hAnsi="Arial" w:cs="Arial"/>
                <w:color w:val="000000"/>
                <w:sz w:val="16"/>
                <w:szCs w:val="16"/>
              </w:rPr>
              <w:t xml:space="preserve">irectional </w:t>
            </w:r>
            <w:r w:rsidR="00937D57">
              <w:rPr>
                <w:rFonts w:ascii="Arial" w:eastAsia="Times New Roman" w:hAnsi="Arial" w:cs="Arial"/>
                <w:color w:val="000000"/>
                <w:sz w:val="16"/>
                <w:szCs w:val="16"/>
              </w:rPr>
              <w:t>C</w:t>
            </w:r>
            <w:r w:rsidRPr="003455F3">
              <w:rPr>
                <w:rFonts w:ascii="Arial" w:eastAsia="Times New Roman" w:hAnsi="Arial" w:cs="Arial"/>
                <w:color w:val="000000"/>
                <w:sz w:val="16"/>
                <w:szCs w:val="16"/>
              </w:rPr>
              <w:t>onsensus</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Speakers:</w:t>
            </w:r>
            <w:r w:rsidRPr="003455F3">
              <w:rPr>
                <w:rFonts w:ascii="Arial" w:eastAsia="Times New Roman" w:hAnsi="Arial" w:cs="Arial"/>
                <w:sz w:val="16"/>
                <w:szCs w:val="16"/>
              </w:rPr>
              <w:t xml:space="preserve"> Jim Ryan, OFA Chair</w:t>
            </w:r>
            <w:r w:rsidRPr="003455F3">
              <w:rPr>
                <w:rFonts w:ascii="Arial" w:eastAsia="Times New Roman" w:hAnsi="Arial" w:cs="Arial"/>
                <w:sz w:val="16"/>
                <w:szCs w:val="16"/>
              </w:rPr>
              <w:br/>
            </w:r>
            <w:hyperlink r:id="rId32" w:history="1">
              <w:r w:rsidRPr="005A22D2">
                <w:rPr>
                  <w:rStyle w:val="Hyperlink"/>
                  <w:rFonts w:ascii="Arial" w:eastAsia="Times New Roman" w:hAnsi="Arial" w:cs="Arial"/>
                  <w:sz w:val="16"/>
                  <w:szCs w:val="16"/>
                </w:rPr>
                <w:t xml:space="preserve">Paul </w:t>
              </w:r>
              <w:proofErr w:type="spellStart"/>
              <w:r w:rsidRPr="005A22D2">
                <w:rPr>
                  <w:rStyle w:val="Hyperlink"/>
                  <w:rFonts w:ascii="Arial" w:eastAsia="Times New Roman" w:hAnsi="Arial" w:cs="Arial"/>
                  <w:sz w:val="16"/>
                  <w:szCs w:val="16"/>
                </w:rPr>
                <w:t>Grun</w:t>
              </w:r>
              <w:proofErr w:type="spellEnd"/>
              <w:r w:rsidRPr="005A22D2">
                <w:rPr>
                  <w:rStyle w:val="Hyperlink"/>
                  <w:rFonts w:ascii="Arial" w:eastAsia="Times New Roman" w:hAnsi="Arial" w:cs="Arial"/>
                  <w:sz w:val="16"/>
                  <w:szCs w:val="16"/>
                </w:rPr>
                <w:t>, Cray</w:t>
              </w:r>
            </w:hyperlink>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1:00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vMerge/>
            <w:vAlign w:val="center"/>
            <w:hideMark/>
          </w:tcPr>
          <w:p w:rsidR="003455F3" w:rsidRPr="003455F3" w:rsidRDefault="003455F3" w:rsidP="003455F3">
            <w:pPr>
              <w:spacing w:after="0" w:line="240" w:lineRule="auto"/>
              <w:rPr>
                <w:rFonts w:ascii="Arial" w:eastAsia="Times New Roman" w:hAnsi="Arial" w:cs="Arial"/>
                <w:b/>
                <w:bCs/>
                <w:sz w:val="16"/>
                <w:szCs w:val="16"/>
              </w:rPr>
            </w:pPr>
          </w:p>
        </w:tc>
        <w:tc>
          <w:tcPr>
            <w:tcW w:w="2803" w:type="dxa"/>
            <w:vMerge/>
            <w:vAlign w:val="center"/>
            <w:hideMark/>
          </w:tcPr>
          <w:p w:rsidR="003455F3" w:rsidRPr="003455F3" w:rsidRDefault="003455F3" w:rsidP="003455F3">
            <w:pPr>
              <w:spacing w:after="0" w:line="240" w:lineRule="auto"/>
              <w:rPr>
                <w:rFonts w:ascii="Arial" w:eastAsia="Times New Roman" w:hAnsi="Arial" w:cs="Arial"/>
                <w:b/>
                <w:bCs/>
                <w:sz w:val="16"/>
                <w:szCs w:val="16"/>
              </w:rPr>
            </w:pPr>
          </w:p>
        </w:tc>
        <w:tc>
          <w:tcPr>
            <w:tcW w:w="2804" w:type="dxa"/>
            <w:vMerge w:val="restart"/>
            <w:shd w:val="clear" w:color="auto" w:fill="FFC000"/>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br/>
              <w:t>Lunch</w:t>
            </w:r>
            <w:r w:rsidRPr="003455F3">
              <w:rPr>
                <w:rFonts w:ascii="Arial" w:eastAsia="Times New Roman" w:hAnsi="Arial" w:cs="Arial"/>
                <w:b/>
                <w:bCs/>
                <w:sz w:val="16"/>
                <w:szCs w:val="16"/>
              </w:rPr>
              <w:br/>
            </w:r>
            <w:proofErr w:type="spellStart"/>
            <w:r w:rsidRPr="003455F3">
              <w:rPr>
                <w:rFonts w:ascii="Arial" w:eastAsia="Times New Roman" w:hAnsi="Arial" w:cs="Arial"/>
                <w:sz w:val="16"/>
                <w:szCs w:val="16"/>
              </w:rPr>
              <w:t>OpenFabrics</w:t>
            </w:r>
            <w:proofErr w:type="spellEnd"/>
            <w:r w:rsidRPr="003455F3">
              <w:rPr>
                <w:rFonts w:ascii="Arial" w:eastAsia="Times New Roman" w:hAnsi="Arial" w:cs="Arial"/>
                <w:sz w:val="16"/>
                <w:szCs w:val="16"/>
              </w:rPr>
              <w:t xml:space="preserve"> Alliance </w:t>
            </w:r>
            <w:r w:rsidR="00222F3E">
              <w:rPr>
                <w:rFonts w:ascii="Arial" w:eastAsia="Times New Roman" w:hAnsi="Arial" w:cs="Arial"/>
                <w:sz w:val="16"/>
                <w:szCs w:val="16"/>
              </w:rPr>
              <w:br/>
            </w:r>
            <w:hyperlink r:id="rId33" w:history="1">
              <w:r w:rsidRPr="00947F12">
                <w:rPr>
                  <w:rStyle w:val="Hyperlink"/>
                  <w:rFonts w:ascii="Arial" w:eastAsia="Times New Roman" w:hAnsi="Arial" w:cs="Arial"/>
                  <w:sz w:val="16"/>
                  <w:szCs w:val="16"/>
                </w:rPr>
                <w:t>Interoperability Program</w:t>
              </w:r>
            </w:hyperlink>
            <w:r w:rsidRPr="003455F3">
              <w:rPr>
                <w:rFonts w:ascii="Arial" w:eastAsia="Times New Roman" w:hAnsi="Arial" w:cs="Arial"/>
                <w:b/>
                <w:bCs/>
                <w:sz w:val="16"/>
                <w:szCs w:val="16"/>
              </w:rPr>
              <w:br/>
              <w:t xml:space="preserve">Speaker: </w:t>
            </w:r>
            <w:r w:rsidRPr="003455F3">
              <w:rPr>
                <w:rFonts w:ascii="Arial" w:eastAsia="Times New Roman" w:hAnsi="Arial" w:cs="Arial"/>
                <w:sz w:val="16"/>
                <w:szCs w:val="16"/>
              </w:rPr>
              <w:t>Rupert Dance, Software Forge</w:t>
            </w:r>
            <w:r w:rsidRPr="003455F3">
              <w:rPr>
                <w:rFonts w:ascii="Arial" w:eastAsia="Times New Roman" w:hAnsi="Arial" w:cs="Arial"/>
                <w:b/>
                <w:bCs/>
                <w:sz w:val="16"/>
                <w:szCs w:val="16"/>
              </w:rPr>
              <w:br/>
            </w:r>
            <w:hyperlink r:id="rId34" w:history="1">
              <w:r w:rsidRPr="00947F12">
                <w:rPr>
                  <w:rStyle w:val="Hyperlink"/>
                  <w:rFonts w:ascii="Arial" w:eastAsia="Times New Roman" w:hAnsi="Arial" w:cs="Arial"/>
                  <w:sz w:val="16"/>
                  <w:szCs w:val="16"/>
                </w:rPr>
                <w:t>OFED Update</w:t>
              </w:r>
            </w:hyperlink>
            <w:r w:rsidRPr="003455F3">
              <w:rPr>
                <w:rFonts w:ascii="Arial" w:eastAsia="Times New Roman" w:hAnsi="Arial" w:cs="Arial"/>
                <w:b/>
                <w:bCs/>
                <w:sz w:val="16"/>
                <w:szCs w:val="16"/>
              </w:rPr>
              <w:br/>
              <w:t xml:space="preserve">Speakers: </w:t>
            </w:r>
            <w:proofErr w:type="spellStart"/>
            <w:r w:rsidRPr="003455F3">
              <w:rPr>
                <w:rFonts w:ascii="Arial" w:eastAsia="Times New Roman" w:hAnsi="Arial" w:cs="Arial"/>
                <w:sz w:val="16"/>
                <w:szCs w:val="16"/>
              </w:rPr>
              <w:t>Tziporet</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Koren</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Mellanox</w:t>
            </w:r>
            <w:proofErr w:type="spellEnd"/>
            <w:r w:rsidRPr="003455F3">
              <w:rPr>
                <w:rFonts w:ascii="Arial" w:eastAsia="Times New Roman" w:hAnsi="Arial" w:cs="Arial"/>
                <w:sz w:val="16"/>
                <w:szCs w:val="16"/>
              </w:rPr>
              <w:br/>
              <w:t xml:space="preserve"> Robert Woodruff, Intel</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1:30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Improving MPI scaling</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 xml:space="preserve">Speaker: </w:t>
            </w:r>
            <w:r w:rsidRPr="003455F3">
              <w:rPr>
                <w:rFonts w:ascii="Arial" w:eastAsia="Times New Roman" w:hAnsi="Arial" w:cs="Arial"/>
                <w:sz w:val="16"/>
                <w:szCs w:val="16"/>
              </w:rPr>
              <w:t xml:space="preserve">Rich Graham, </w:t>
            </w:r>
            <w:proofErr w:type="spellStart"/>
            <w:r w:rsidRPr="003455F3">
              <w:rPr>
                <w:rFonts w:ascii="Arial" w:eastAsia="Times New Roman" w:hAnsi="Arial" w:cs="Arial"/>
                <w:sz w:val="16"/>
                <w:szCs w:val="16"/>
              </w:rPr>
              <w:t>Mellanox</w:t>
            </w:r>
            <w:proofErr w:type="spellEnd"/>
          </w:p>
        </w:tc>
        <w:tc>
          <w:tcPr>
            <w:tcW w:w="2803" w:type="dxa"/>
            <w:shd w:val="clear" w:color="auto" w:fill="DAEEF3" w:themeFill="accent5" w:themeFillTint="33"/>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Accelerating Big Data over RDMA</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 xml:space="preserve">Speaker: </w:t>
            </w:r>
            <w:proofErr w:type="spellStart"/>
            <w:r w:rsidRPr="003455F3">
              <w:rPr>
                <w:rFonts w:ascii="Arial" w:eastAsia="Times New Roman" w:hAnsi="Arial" w:cs="Arial"/>
                <w:sz w:val="16"/>
                <w:szCs w:val="16"/>
              </w:rPr>
              <w:t>Sreev</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Doddabalapur</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Mellanox</w:t>
            </w:r>
            <w:proofErr w:type="spellEnd"/>
          </w:p>
        </w:tc>
        <w:tc>
          <w:tcPr>
            <w:tcW w:w="2804" w:type="dxa"/>
            <w:vMerge/>
            <w:shd w:val="clear" w:color="auto" w:fill="FFC000"/>
            <w:vAlign w:val="center"/>
            <w:hideMark/>
          </w:tcPr>
          <w:p w:rsidR="003455F3" w:rsidRPr="003455F3" w:rsidRDefault="003455F3" w:rsidP="003455F3">
            <w:pPr>
              <w:spacing w:after="0" w:line="240" w:lineRule="auto"/>
              <w:rPr>
                <w:rFonts w:ascii="Arial" w:eastAsia="Times New Roman" w:hAnsi="Arial" w:cs="Arial"/>
                <w:b/>
                <w:bCs/>
                <w:sz w:val="16"/>
                <w:szCs w:val="16"/>
              </w:rPr>
            </w:pP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2:00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35" w:history="1">
              <w:r w:rsidR="003455F3" w:rsidRPr="00512C81">
                <w:rPr>
                  <w:rStyle w:val="Hyperlink"/>
                  <w:rFonts w:ascii="Arial" w:eastAsia="Times New Roman" w:hAnsi="Arial" w:cs="Arial"/>
                  <w:sz w:val="16"/>
                  <w:szCs w:val="16"/>
                </w:rPr>
                <w:t>Challenges of Scale &amp; MPI/PGAS APIs</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 xml:space="preserve">Todd </w:t>
            </w:r>
            <w:proofErr w:type="spellStart"/>
            <w:r w:rsidR="003455F3" w:rsidRPr="003455F3">
              <w:rPr>
                <w:rFonts w:ascii="Arial" w:eastAsia="Times New Roman" w:hAnsi="Arial" w:cs="Arial"/>
                <w:sz w:val="16"/>
                <w:szCs w:val="16"/>
              </w:rPr>
              <w:t>Rimmer</w:t>
            </w:r>
            <w:proofErr w:type="spellEnd"/>
            <w:r w:rsidR="003455F3" w:rsidRPr="003455F3">
              <w:rPr>
                <w:rFonts w:ascii="Arial" w:eastAsia="Times New Roman" w:hAnsi="Arial" w:cs="Arial"/>
                <w:sz w:val="16"/>
                <w:szCs w:val="16"/>
              </w:rPr>
              <w:t>, Intel</w:t>
            </w:r>
          </w:p>
        </w:tc>
        <w:tc>
          <w:tcPr>
            <w:tcW w:w="2803" w:type="dxa"/>
            <w:shd w:val="clear" w:color="auto" w:fill="92D050"/>
            <w:vAlign w:val="center"/>
            <w:hideMark/>
          </w:tcPr>
          <w:p w:rsidR="003455F3" w:rsidRPr="003455F3" w:rsidRDefault="00C3151C" w:rsidP="00052892">
            <w:pPr>
              <w:spacing w:after="0" w:line="240" w:lineRule="auto"/>
              <w:jc w:val="center"/>
              <w:rPr>
                <w:rFonts w:ascii="Arial" w:eastAsia="Times New Roman" w:hAnsi="Arial" w:cs="Arial"/>
                <w:color w:val="000000"/>
                <w:sz w:val="16"/>
                <w:szCs w:val="16"/>
              </w:rPr>
            </w:pPr>
            <w:hyperlink r:id="rId36" w:history="1">
              <w:r w:rsidR="003455F3" w:rsidRPr="00052892">
                <w:rPr>
                  <w:rStyle w:val="Hyperlink"/>
                  <w:rFonts w:ascii="Arial" w:eastAsia="Times New Roman" w:hAnsi="Arial" w:cs="Arial"/>
                  <w:sz w:val="16"/>
                  <w:szCs w:val="16"/>
                </w:rPr>
                <w:t xml:space="preserve">State of Ubuntu, </w:t>
              </w:r>
              <w:proofErr w:type="spellStart"/>
              <w:r w:rsidR="003455F3" w:rsidRPr="00052892">
                <w:rPr>
                  <w:rStyle w:val="Hyperlink"/>
                  <w:rFonts w:ascii="Arial" w:eastAsia="Times New Roman" w:hAnsi="Arial" w:cs="Arial"/>
                  <w:sz w:val="16"/>
                  <w:szCs w:val="16"/>
                </w:rPr>
                <w:t>OpenStack</w:t>
              </w:r>
              <w:proofErr w:type="spellEnd"/>
              <w:r w:rsidR="003455F3" w:rsidRPr="00052892">
                <w:rPr>
                  <w:rStyle w:val="Hyperlink"/>
                  <w:rFonts w:ascii="Arial" w:eastAsia="Times New Roman" w:hAnsi="Arial" w:cs="Arial"/>
                  <w:sz w:val="16"/>
                  <w:szCs w:val="16"/>
                </w:rPr>
                <w:t xml:space="preserve"> &amp; OFED </w:t>
              </w:r>
              <w:r w:rsidR="00052892">
                <w:rPr>
                  <w:rStyle w:val="Hyperlink"/>
                  <w:rFonts w:ascii="Arial" w:eastAsia="Times New Roman" w:hAnsi="Arial" w:cs="Arial"/>
                  <w:sz w:val="16"/>
                  <w:szCs w:val="16"/>
                </w:rPr>
                <w:t>T</w:t>
              </w:r>
              <w:r w:rsidR="003455F3" w:rsidRPr="00052892">
                <w:rPr>
                  <w:rStyle w:val="Hyperlink"/>
                  <w:rFonts w:ascii="Arial" w:eastAsia="Times New Roman" w:hAnsi="Arial" w:cs="Arial"/>
                  <w:sz w:val="16"/>
                  <w:szCs w:val="16"/>
                </w:rPr>
                <w:t xml:space="preserve">esting and </w:t>
              </w:r>
              <w:r w:rsidR="00052892">
                <w:rPr>
                  <w:rStyle w:val="Hyperlink"/>
                  <w:rFonts w:ascii="Arial" w:eastAsia="Times New Roman" w:hAnsi="Arial" w:cs="Arial"/>
                  <w:sz w:val="16"/>
                  <w:szCs w:val="16"/>
                </w:rPr>
                <w:t>D</w:t>
              </w:r>
              <w:r w:rsidR="003455F3" w:rsidRPr="00052892">
                <w:rPr>
                  <w:rStyle w:val="Hyperlink"/>
                  <w:rFonts w:ascii="Arial" w:eastAsia="Times New Roman" w:hAnsi="Arial" w:cs="Arial"/>
                  <w:sz w:val="16"/>
                  <w:szCs w:val="16"/>
                </w:rPr>
                <w:t>evelopment</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Samantha Jian-</w:t>
            </w:r>
            <w:proofErr w:type="spellStart"/>
            <w:r w:rsidR="003455F3" w:rsidRPr="003455F3">
              <w:rPr>
                <w:rFonts w:ascii="Arial" w:eastAsia="Times New Roman" w:hAnsi="Arial" w:cs="Arial"/>
                <w:sz w:val="16"/>
                <w:szCs w:val="16"/>
              </w:rPr>
              <w:t>Pielak</w:t>
            </w:r>
            <w:proofErr w:type="spellEnd"/>
            <w:r w:rsidR="003455F3" w:rsidRPr="003455F3">
              <w:rPr>
                <w:rFonts w:ascii="Arial" w:eastAsia="Times New Roman" w:hAnsi="Arial" w:cs="Arial"/>
                <w:sz w:val="16"/>
                <w:szCs w:val="16"/>
              </w:rPr>
              <w:t>, Canonical</w:t>
            </w:r>
          </w:p>
        </w:tc>
        <w:tc>
          <w:tcPr>
            <w:tcW w:w="2804" w:type="dxa"/>
            <w:shd w:val="clear" w:color="auto" w:fill="FFC000"/>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System Administration Training</w:t>
            </w:r>
            <w:r w:rsidRPr="003455F3">
              <w:rPr>
                <w:rFonts w:ascii="Arial" w:eastAsia="Times New Roman" w:hAnsi="Arial" w:cs="Arial"/>
                <w:color w:val="000000"/>
                <w:sz w:val="16"/>
                <w:szCs w:val="16"/>
              </w:rPr>
              <w:br/>
            </w:r>
            <w:r w:rsidRPr="003455F3">
              <w:rPr>
                <w:rFonts w:ascii="Arial" w:eastAsia="Times New Roman" w:hAnsi="Arial" w:cs="Arial"/>
                <w:b/>
                <w:bCs/>
                <w:color w:val="000000"/>
                <w:sz w:val="16"/>
                <w:szCs w:val="16"/>
              </w:rPr>
              <w:t>Speaker:</w:t>
            </w:r>
            <w:r w:rsidRPr="003455F3">
              <w:rPr>
                <w:rFonts w:ascii="Arial" w:eastAsia="Times New Roman" w:hAnsi="Arial" w:cs="Arial"/>
                <w:color w:val="000000"/>
                <w:sz w:val="16"/>
                <w:szCs w:val="16"/>
              </w:rPr>
              <w:t xml:space="preserve"> Rupert Dance, Software Forge</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2:30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37" w:history="1">
              <w:r w:rsidR="003455F3" w:rsidRPr="00512C81">
                <w:rPr>
                  <w:rStyle w:val="Hyperlink"/>
                  <w:rFonts w:ascii="Arial" w:eastAsia="Times New Roman" w:hAnsi="Arial" w:cs="Arial"/>
                  <w:sz w:val="16"/>
                  <w:szCs w:val="16"/>
                </w:rPr>
                <w:t>OFS for the Intel Xeon Phi</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Robert Woodruff, Intel</w:t>
            </w:r>
          </w:p>
        </w:tc>
        <w:tc>
          <w:tcPr>
            <w:tcW w:w="2803" w:type="dxa"/>
            <w:shd w:val="clear" w:color="auto" w:fill="92D050"/>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38" w:history="1">
              <w:r w:rsidR="005D44E4">
                <w:rPr>
                  <w:rStyle w:val="Hyperlink"/>
                  <w:rFonts w:ascii="Arial" w:eastAsia="Times New Roman" w:hAnsi="Arial" w:cs="Arial"/>
                  <w:sz w:val="16"/>
                  <w:szCs w:val="16"/>
                </w:rPr>
                <w:t>Cloud C</w:t>
              </w:r>
              <w:r w:rsidR="003455F3" w:rsidRPr="00052892">
                <w:rPr>
                  <w:rStyle w:val="Hyperlink"/>
                  <w:rFonts w:ascii="Arial" w:eastAsia="Times New Roman" w:hAnsi="Arial" w:cs="Arial"/>
                  <w:sz w:val="16"/>
                  <w:szCs w:val="16"/>
                </w:rPr>
                <w:t>omputing for DOD</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Virginia Ross, U.S. Air Force</w:t>
            </w:r>
          </w:p>
        </w:tc>
        <w:tc>
          <w:tcPr>
            <w:tcW w:w="2804" w:type="dxa"/>
            <w:shd w:val="clear" w:color="auto" w:fill="FFC000"/>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Wrap-up, Feedback, Action Items</w:t>
            </w:r>
            <w:r w:rsidRPr="003455F3">
              <w:rPr>
                <w:rFonts w:ascii="Arial" w:eastAsia="Times New Roman" w:hAnsi="Arial" w:cs="Arial"/>
                <w:color w:val="000000"/>
                <w:sz w:val="16"/>
                <w:szCs w:val="16"/>
              </w:rPr>
              <w:br/>
            </w:r>
            <w:r w:rsidRPr="003455F3">
              <w:rPr>
                <w:rFonts w:ascii="Arial" w:eastAsia="Times New Roman" w:hAnsi="Arial" w:cs="Arial"/>
                <w:b/>
                <w:bCs/>
                <w:sz w:val="16"/>
                <w:szCs w:val="16"/>
              </w:rPr>
              <w:t xml:space="preserve">Speaker: </w:t>
            </w:r>
            <w:r w:rsidRPr="003455F3">
              <w:rPr>
                <w:rFonts w:ascii="Arial" w:eastAsia="Times New Roman" w:hAnsi="Arial" w:cs="Arial"/>
                <w:sz w:val="16"/>
                <w:szCs w:val="16"/>
              </w:rPr>
              <w:t>Jim Ryan, OFA Chair</w:t>
            </w:r>
          </w:p>
        </w:tc>
      </w:tr>
      <w:tr w:rsidR="003455F3" w:rsidRPr="003455F3" w:rsidTr="00FC31BC">
        <w:trPr>
          <w:trHeight w:val="331"/>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3:00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Break</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Break</w:t>
            </w:r>
          </w:p>
        </w:tc>
        <w:tc>
          <w:tcPr>
            <w:tcW w:w="2804"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r w:rsidRPr="003455F3">
              <w:rPr>
                <w:rFonts w:ascii="Arial" w:eastAsia="Times New Roman" w:hAnsi="Arial" w:cs="Arial"/>
                <w:sz w:val="16"/>
                <w:szCs w:val="16"/>
              </w:rPr>
              <w:t> </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3:30 PM</w:t>
            </w:r>
          </w:p>
        </w:tc>
        <w:tc>
          <w:tcPr>
            <w:tcW w:w="1980"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3" w:type="dxa"/>
            <w:shd w:val="clear" w:color="auto" w:fill="03EDED"/>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39" w:history="1">
              <w:r w:rsidR="003455F3" w:rsidRPr="00512C81">
                <w:rPr>
                  <w:rStyle w:val="Hyperlink"/>
                  <w:rFonts w:ascii="Arial" w:eastAsia="Times New Roman" w:hAnsi="Arial" w:cs="Arial"/>
                  <w:sz w:val="16"/>
                  <w:szCs w:val="16"/>
                </w:rPr>
                <w:t>Scalable Subnet Administration</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Sean Hefty, Intel</w:t>
            </w:r>
          </w:p>
        </w:tc>
        <w:tc>
          <w:tcPr>
            <w:tcW w:w="2803" w:type="dxa"/>
            <w:shd w:val="clear" w:color="auto" w:fill="92D050"/>
            <w:vAlign w:val="center"/>
            <w:hideMark/>
          </w:tcPr>
          <w:p w:rsidR="003455F3" w:rsidRPr="003455F3" w:rsidRDefault="00C3151C" w:rsidP="00937D57">
            <w:pPr>
              <w:spacing w:after="0" w:line="240" w:lineRule="auto"/>
              <w:jc w:val="center"/>
              <w:rPr>
                <w:rFonts w:ascii="Arial" w:eastAsia="Times New Roman" w:hAnsi="Arial" w:cs="Arial"/>
                <w:color w:val="000000"/>
                <w:sz w:val="16"/>
                <w:szCs w:val="16"/>
              </w:rPr>
            </w:pPr>
            <w:hyperlink r:id="rId40" w:history="1">
              <w:r w:rsidR="003455F3" w:rsidRPr="00E20957">
                <w:rPr>
                  <w:rStyle w:val="Hyperlink"/>
                  <w:rFonts w:ascii="Arial" w:eastAsia="Times New Roman" w:hAnsi="Arial" w:cs="Arial"/>
                  <w:sz w:val="16"/>
                  <w:szCs w:val="16"/>
                </w:rPr>
                <w:t xml:space="preserve">SSD-Assisted </w:t>
              </w:r>
              <w:r w:rsidR="00937D57" w:rsidRPr="00E20957">
                <w:rPr>
                  <w:rStyle w:val="Hyperlink"/>
                  <w:rFonts w:ascii="Arial" w:eastAsia="Times New Roman" w:hAnsi="Arial" w:cs="Arial"/>
                  <w:sz w:val="16"/>
                  <w:szCs w:val="16"/>
                </w:rPr>
                <w:t>D</w:t>
              </w:r>
              <w:r w:rsidR="003455F3" w:rsidRPr="00E20957">
                <w:rPr>
                  <w:rStyle w:val="Hyperlink"/>
                  <w:rFonts w:ascii="Arial" w:eastAsia="Times New Roman" w:hAnsi="Arial" w:cs="Arial"/>
                  <w:sz w:val="16"/>
                  <w:szCs w:val="16"/>
                </w:rPr>
                <w:t xml:space="preserve">esigns for MPI </w:t>
              </w:r>
              <w:r w:rsidR="00937D57" w:rsidRPr="00E20957">
                <w:rPr>
                  <w:rStyle w:val="Hyperlink"/>
                  <w:rFonts w:ascii="Arial" w:eastAsia="Times New Roman" w:hAnsi="Arial" w:cs="Arial"/>
                  <w:sz w:val="16"/>
                  <w:szCs w:val="16"/>
                </w:rPr>
                <w:t>F</w:t>
              </w:r>
              <w:r w:rsidR="003455F3" w:rsidRPr="00E20957">
                <w:rPr>
                  <w:rStyle w:val="Hyperlink"/>
                  <w:rFonts w:ascii="Arial" w:eastAsia="Times New Roman" w:hAnsi="Arial" w:cs="Arial"/>
                  <w:sz w:val="16"/>
                  <w:szCs w:val="16"/>
                </w:rPr>
                <w:t xml:space="preserve">ault-tolerance and </w:t>
              </w:r>
              <w:r w:rsidR="00937D57" w:rsidRPr="00E20957">
                <w:rPr>
                  <w:rStyle w:val="Hyperlink"/>
                  <w:rFonts w:ascii="Arial" w:eastAsia="Times New Roman" w:hAnsi="Arial" w:cs="Arial"/>
                  <w:sz w:val="16"/>
                  <w:szCs w:val="16"/>
                </w:rPr>
                <w:t>A</w:t>
              </w:r>
              <w:r w:rsidR="003455F3" w:rsidRPr="00E20957">
                <w:rPr>
                  <w:rStyle w:val="Hyperlink"/>
                  <w:rFonts w:ascii="Arial" w:eastAsia="Times New Roman" w:hAnsi="Arial" w:cs="Arial"/>
                  <w:sz w:val="16"/>
                  <w:szCs w:val="16"/>
                </w:rPr>
                <w:t>ccelerating Web 2.0</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DK Panda, OSU</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4:00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3455F3" w:rsidP="003455F3">
            <w:pPr>
              <w:spacing w:after="0" w:line="240" w:lineRule="auto"/>
              <w:jc w:val="center"/>
              <w:rPr>
                <w:rFonts w:ascii="Arial" w:eastAsia="Times New Roman" w:hAnsi="Arial" w:cs="Arial"/>
                <w:sz w:val="16"/>
                <w:szCs w:val="16"/>
              </w:rPr>
            </w:pPr>
            <w:r w:rsidRPr="003455F3">
              <w:rPr>
                <w:rFonts w:ascii="Arial" w:eastAsia="Times New Roman" w:hAnsi="Arial" w:cs="Arial"/>
                <w:sz w:val="16"/>
                <w:szCs w:val="16"/>
              </w:rPr>
              <w:t>InfiniBand Scalability for One-Sided Communication</w:t>
            </w:r>
            <w:r w:rsidRPr="003455F3">
              <w:rPr>
                <w:rFonts w:ascii="Arial" w:eastAsia="Times New Roman" w:hAnsi="Arial" w:cs="Arial"/>
                <w:sz w:val="16"/>
                <w:szCs w:val="16"/>
              </w:rPr>
              <w:br/>
            </w:r>
            <w:r w:rsidRPr="003455F3">
              <w:rPr>
                <w:rFonts w:ascii="Arial" w:eastAsia="Times New Roman" w:hAnsi="Arial" w:cs="Arial"/>
                <w:b/>
                <w:bCs/>
                <w:sz w:val="16"/>
                <w:szCs w:val="16"/>
              </w:rPr>
              <w:t>Speaker:</w:t>
            </w:r>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Zarka</w:t>
            </w:r>
            <w:proofErr w:type="spellEnd"/>
            <w:r w:rsidRPr="003455F3">
              <w:rPr>
                <w:rFonts w:ascii="Arial" w:eastAsia="Times New Roman" w:hAnsi="Arial" w:cs="Arial"/>
                <w:sz w:val="16"/>
                <w:szCs w:val="16"/>
              </w:rPr>
              <w:t xml:space="preserve"> </w:t>
            </w:r>
            <w:proofErr w:type="spellStart"/>
            <w:r w:rsidRPr="003455F3">
              <w:rPr>
                <w:rFonts w:ascii="Arial" w:eastAsia="Times New Roman" w:hAnsi="Arial" w:cs="Arial"/>
                <w:sz w:val="16"/>
                <w:szCs w:val="16"/>
              </w:rPr>
              <w:t>Cvetanovic</w:t>
            </w:r>
            <w:proofErr w:type="spellEnd"/>
            <w:r w:rsidRPr="003455F3">
              <w:rPr>
                <w:rFonts w:ascii="Arial" w:eastAsia="Times New Roman" w:hAnsi="Arial" w:cs="Arial"/>
                <w:sz w:val="16"/>
                <w:szCs w:val="16"/>
              </w:rPr>
              <w:t>, HP</w:t>
            </w:r>
          </w:p>
        </w:tc>
        <w:tc>
          <w:tcPr>
            <w:tcW w:w="2803" w:type="dxa"/>
            <w:shd w:val="clear" w:color="auto" w:fill="FF89FF"/>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41" w:history="1">
              <w:r w:rsidR="003455F3" w:rsidRPr="00052892">
                <w:rPr>
                  <w:rStyle w:val="Hyperlink"/>
                  <w:rFonts w:ascii="Arial" w:eastAsia="Times New Roman" w:hAnsi="Arial" w:cs="Arial"/>
                  <w:sz w:val="16"/>
                  <w:szCs w:val="16"/>
                </w:rPr>
                <w:t>RDMA in Wide Area High Speed Area Networks</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color w:val="000000"/>
                <w:sz w:val="16"/>
                <w:szCs w:val="16"/>
              </w:rPr>
              <w:t>Speaker:</w:t>
            </w:r>
            <w:r w:rsidR="003455F3" w:rsidRPr="003455F3">
              <w:rPr>
                <w:rFonts w:ascii="Arial" w:eastAsia="Times New Roman" w:hAnsi="Arial" w:cs="Arial"/>
                <w:color w:val="000000"/>
                <w:sz w:val="16"/>
                <w:szCs w:val="16"/>
              </w:rPr>
              <w:t xml:space="preserve"> Linden Mercer, NRL</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4:30 PM</w:t>
            </w:r>
          </w:p>
        </w:tc>
        <w:tc>
          <w:tcPr>
            <w:tcW w:w="1980" w:type="dxa"/>
            <w:shd w:val="clear" w:color="000000" w:fill="FFFFFF"/>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 </w:t>
            </w:r>
          </w:p>
        </w:tc>
        <w:tc>
          <w:tcPr>
            <w:tcW w:w="2803" w:type="dxa"/>
            <w:shd w:val="clear" w:color="auto" w:fill="03EDED"/>
            <w:vAlign w:val="center"/>
            <w:hideMark/>
          </w:tcPr>
          <w:p w:rsidR="003455F3" w:rsidRPr="003455F3" w:rsidRDefault="00C3151C" w:rsidP="009A3E3F">
            <w:pPr>
              <w:spacing w:after="0" w:line="240" w:lineRule="auto"/>
              <w:jc w:val="center"/>
              <w:rPr>
                <w:rFonts w:ascii="Arial" w:eastAsia="Times New Roman" w:hAnsi="Arial" w:cs="Arial"/>
                <w:color w:val="000000"/>
                <w:sz w:val="16"/>
                <w:szCs w:val="16"/>
              </w:rPr>
            </w:pPr>
            <w:hyperlink r:id="rId42" w:history="1">
              <w:r w:rsidR="003455F3" w:rsidRPr="00512C81">
                <w:rPr>
                  <w:rStyle w:val="Hyperlink"/>
                  <w:rFonts w:ascii="Arial" w:eastAsia="Times New Roman" w:hAnsi="Arial" w:cs="Arial"/>
                  <w:sz w:val="16"/>
                  <w:szCs w:val="16"/>
                </w:rPr>
                <w:t xml:space="preserve">MVAPICH2 and Intel MPI </w:t>
              </w:r>
              <w:r w:rsidR="009A3E3F">
                <w:rPr>
                  <w:rStyle w:val="Hyperlink"/>
                  <w:rFonts w:ascii="Arial" w:eastAsia="Times New Roman" w:hAnsi="Arial" w:cs="Arial"/>
                  <w:sz w:val="16"/>
                  <w:szCs w:val="16"/>
                </w:rPr>
                <w:t>I</w:t>
              </w:r>
              <w:r w:rsidR="003455F3" w:rsidRPr="00512C81">
                <w:rPr>
                  <w:rStyle w:val="Hyperlink"/>
                  <w:rFonts w:ascii="Arial" w:eastAsia="Times New Roman" w:hAnsi="Arial" w:cs="Arial"/>
                  <w:sz w:val="16"/>
                  <w:szCs w:val="16"/>
                </w:rPr>
                <w:t>mplementations for MIC</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Speakers</w:t>
            </w:r>
            <w:r w:rsidR="003455F3" w:rsidRPr="003455F3">
              <w:rPr>
                <w:rFonts w:ascii="Arial" w:eastAsia="Times New Roman" w:hAnsi="Arial" w:cs="Arial"/>
                <w:sz w:val="16"/>
                <w:szCs w:val="16"/>
              </w:rPr>
              <w:t>: DK Panda, OSU</w:t>
            </w:r>
            <w:r w:rsidR="003455F3" w:rsidRPr="003455F3">
              <w:rPr>
                <w:rFonts w:ascii="Arial" w:eastAsia="Times New Roman" w:hAnsi="Arial" w:cs="Arial"/>
                <w:sz w:val="16"/>
                <w:szCs w:val="16"/>
              </w:rPr>
              <w:br/>
              <w:t xml:space="preserve">Bill </w:t>
            </w:r>
            <w:proofErr w:type="spellStart"/>
            <w:r w:rsidR="003455F3" w:rsidRPr="003455F3">
              <w:rPr>
                <w:rFonts w:ascii="Arial" w:eastAsia="Times New Roman" w:hAnsi="Arial" w:cs="Arial"/>
                <w:sz w:val="16"/>
                <w:szCs w:val="16"/>
              </w:rPr>
              <w:t>Magro</w:t>
            </w:r>
            <w:proofErr w:type="spellEnd"/>
            <w:r w:rsidR="003455F3" w:rsidRPr="003455F3">
              <w:rPr>
                <w:rFonts w:ascii="Arial" w:eastAsia="Times New Roman" w:hAnsi="Arial" w:cs="Arial"/>
                <w:sz w:val="16"/>
                <w:szCs w:val="16"/>
              </w:rPr>
              <w:t>, Intel</w:t>
            </w:r>
          </w:p>
        </w:tc>
        <w:tc>
          <w:tcPr>
            <w:tcW w:w="2803" w:type="dxa"/>
            <w:shd w:val="clear" w:color="auto" w:fill="FF89FF"/>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43" w:history="1">
              <w:r w:rsidR="003455F3" w:rsidRPr="00052892">
                <w:rPr>
                  <w:rStyle w:val="Hyperlink"/>
                  <w:rFonts w:ascii="Arial" w:eastAsia="Times New Roman" w:hAnsi="Arial" w:cs="Arial"/>
                  <w:sz w:val="16"/>
                  <w:szCs w:val="16"/>
                </w:rPr>
                <w:t xml:space="preserve">Update on </w:t>
              </w:r>
              <w:proofErr w:type="spellStart"/>
              <w:r w:rsidR="003455F3" w:rsidRPr="00052892">
                <w:rPr>
                  <w:rStyle w:val="Hyperlink"/>
                  <w:rFonts w:ascii="Arial" w:eastAsia="Times New Roman" w:hAnsi="Arial" w:cs="Arial"/>
                  <w:sz w:val="16"/>
                  <w:szCs w:val="16"/>
                </w:rPr>
                <w:t>Lustre</w:t>
              </w:r>
              <w:proofErr w:type="spellEnd"/>
              <w:r w:rsidR="003455F3" w:rsidRPr="00052892">
                <w:rPr>
                  <w:rStyle w:val="Hyperlink"/>
                  <w:rFonts w:ascii="Arial" w:eastAsia="Times New Roman" w:hAnsi="Arial" w:cs="Arial"/>
                  <w:sz w:val="16"/>
                  <w:szCs w:val="16"/>
                </w:rPr>
                <w:t xml:space="preserve">, </w:t>
              </w:r>
              <w:proofErr w:type="spellStart"/>
              <w:r w:rsidR="003455F3" w:rsidRPr="00052892">
                <w:rPr>
                  <w:rStyle w:val="Hyperlink"/>
                  <w:rFonts w:ascii="Arial" w:eastAsia="Times New Roman" w:hAnsi="Arial" w:cs="Arial"/>
                  <w:sz w:val="16"/>
                  <w:szCs w:val="16"/>
                </w:rPr>
                <w:t>OpenSFS</w:t>
              </w:r>
              <w:proofErr w:type="spellEnd"/>
              <w:r w:rsidR="003455F3" w:rsidRPr="00052892">
                <w:rPr>
                  <w:rStyle w:val="Hyperlink"/>
                  <w:rFonts w:ascii="Arial" w:eastAsia="Times New Roman" w:hAnsi="Arial" w:cs="Arial"/>
                  <w:sz w:val="16"/>
                  <w:szCs w:val="16"/>
                </w:rPr>
                <w:t xml:space="preserve"> and </w:t>
              </w:r>
              <w:proofErr w:type="spellStart"/>
              <w:r w:rsidR="003455F3" w:rsidRPr="00052892">
                <w:rPr>
                  <w:rStyle w:val="Hyperlink"/>
                  <w:rFonts w:ascii="Arial" w:eastAsia="Times New Roman" w:hAnsi="Arial" w:cs="Arial"/>
                  <w:sz w:val="16"/>
                  <w:szCs w:val="16"/>
                </w:rPr>
                <w:t>FastForward</w:t>
              </w:r>
              <w:proofErr w:type="spellEnd"/>
              <w:r w:rsidR="003455F3" w:rsidRPr="00052892">
                <w:rPr>
                  <w:rStyle w:val="Hyperlink"/>
                  <w:rFonts w:ascii="Arial" w:eastAsia="Times New Roman" w:hAnsi="Arial" w:cs="Arial"/>
                  <w:sz w:val="16"/>
                  <w:szCs w:val="16"/>
                </w:rPr>
                <w:t xml:space="preserve"> </w:t>
              </w:r>
              <w:proofErr w:type="spellStart"/>
              <w:r w:rsidR="003455F3" w:rsidRPr="00052892">
                <w:rPr>
                  <w:rStyle w:val="Hyperlink"/>
                  <w:rFonts w:ascii="Arial" w:eastAsia="Times New Roman" w:hAnsi="Arial" w:cs="Arial"/>
                  <w:sz w:val="16"/>
                  <w:szCs w:val="16"/>
                </w:rPr>
                <w:t>InfiniBand</w:t>
              </w:r>
              <w:proofErr w:type="spellEnd"/>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 xml:space="preserve">Doug </w:t>
            </w:r>
            <w:proofErr w:type="spellStart"/>
            <w:r w:rsidR="003455F3" w:rsidRPr="003455F3">
              <w:rPr>
                <w:rFonts w:ascii="Arial" w:eastAsia="Times New Roman" w:hAnsi="Arial" w:cs="Arial"/>
                <w:sz w:val="16"/>
                <w:szCs w:val="16"/>
              </w:rPr>
              <w:t>Oucharek</w:t>
            </w:r>
            <w:proofErr w:type="spellEnd"/>
            <w:r w:rsidR="003455F3" w:rsidRPr="003455F3">
              <w:rPr>
                <w:rFonts w:ascii="Arial" w:eastAsia="Times New Roman" w:hAnsi="Arial" w:cs="Arial"/>
                <w:sz w:val="16"/>
                <w:szCs w:val="16"/>
              </w:rPr>
              <w:t>, Intel</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5:00 PM</w:t>
            </w:r>
          </w:p>
        </w:tc>
        <w:tc>
          <w:tcPr>
            <w:tcW w:w="1980" w:type="dxa"/>
            <w:vMerge w:val="restart"/>
            <w:shd w:val="clear" w:color="000000" w:fill="FFFFFF"/>
            <w:vAlign w:val="center"/>
            <w:hideMark/>
          </w:tcPr>
          <w:p w:rsidR="003455F3" w:rsidRPr="003455F3" w:rsidRDefault="003455F3" w:rsidP="003455F3">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Registration / Badge Pick-Up</w:t>
            </w:r>
          </w:p>
        </w:tc>
        <w:tc>
          <w:tcPr>
            <w:tcW w:w="2803"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44" w:history="1">
              <w:r w:rsidR="003455F3" w:rsidRPr="00512C81">
                <w:rPr>
                  <w:rStyle w:val="Hyperlink"/>
                  <w:rFonts w:ascii="Arial" w:eastAsia="Times New Roman" w:hAnsi="Arial" w:cs="Arial"/>
                  <w:sz w:val="16"/>
                  <w:szCs w:val="16"/>
                </w:rPr>
                <w:t>Completion Queue Handler Group for Scalable User Verb Applications</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Speakers:</w:t>
            </w:r>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Guangyu</w:t>
            </w:r>
            <w:proofErr w:type="spellEnd"/>
            <w:r w:rsidR="003455F3" w:rsidRPr="003455F3">
              <w:rPr>
                <w:rFonts w:ascii="Arial" w:eastAsia="Times New Roman" w:hAnsi="Arial" w:cs="Arial"/>
                <w:sz w:val="16"/>
                <w:szCs w:val="16"/>
              </w:rPr>
              <w:t xml:space="preserve"> Shi, Oracle </w:t>
            </w:r>
            <w:r w:rsidR="003455F3" w:rsidRPr="003455F3">
              <w:rPr>
                <w:rFonts w:ascii="Arial" w:eastAsia="Times New Roman" w:hAnsi="Arial" w:cs="Arial"/>
                <w:sz w:val="16"/>
                <w:szCs w:val="16"/>
              </w:rPr>
              <w:br/>
            </w:r>
            <w:proofErr w:type="spellStart"/>
            <w:r w:rsidR="003455F3" w:rsidRPr="003455F3">
              <w:rPr>
                <w:rFonts w:ascii="Arial" w:eastAsia="Times New Roman" w:hAnsi="Arial" w:cs="Arial"/>
                <w:sz w:val="16"/>
                <w:szCs w:val="16"/>
              </w:rPr>
              <w:t>Pallab</w:t>
            </w:r>
            <w:proofErr w:type="spellEnd"/>
            <w:r w:rsidR="003455F3" w:rsidRPr="003455F3">
              <w:rPr>
                <w:rFonts w:ascii="Arial" w:eastAsia="Times New Roman" w:hAnsi="Arial" w:cs="Arial"/>
                <w:sz w:val="16"/>
                <w:szCs w:val="16"/>
              </w:rPr>
              <w:t xml:space="preserve"> Bhattacharya, Oracle</w:t>
            </w:r>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r w:rsidRPr="003455F3">
              <w:rPr>
                <w:rFonts w:ascii="Arial" w:eastAsia="Times New Roman" w:hAnsi="Arial" w:cs="Arial"/>
                <w:sz w:val="16"/>
                <w:szCs w:val="16"/>
              </w:rPr>
              <w:t> </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5:30 PM</w:t>
            </w:r>
          </w:p>
        </w:tc>
        <w:tc>
          <w:tcPr>
            <w:tcW w:w="1980" w:type="dxa"/>
            <w:vMerge/>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p>
        </w:tc>
        <w:tc>
          <w:tcPr>
            <w:tcW w:w="2803" w:type="dxa"/>
            <w:shd w:val="clear" w:color="auto" w:fill="CCC0D9" w:themeFill="accent4" w:themeFillTint="66"/>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45" w:history="1">
              <w:r w:rsidR="003455F3" w:rsidRPr="00512C81">
                <w:rPr>
                  <w:rStyle w:val="Hyperlink"/>
                  <w:rFonts w:ascii="Arial" w:eastAsia="Times New Roman" w:hAnsi="Arial" w:cs="Arial"/>
                  <w:sz w:val="16"/>
                  <w:szCs w:val="16"/>
                </w:rPr>
                <w:t xml:space="preserve">Ethernet over </w:t>
              </w:r>
              <w:proofErr w:type="spellStart"/>
              <w:r w:rsidR="003455F3" w:rsidRPr="00512C81">
                <w:rPr>
                  <w:rStyle w:val="Hyperlink"/>
                  <w:rFonts w:ascii="Arial" w:eastAsia="Times New Roman" w:hAnsi="Arial" w:cs="Arial"/>
                  <w:sz w:val="16"/>
                  <w:szCs w:val="16"/>
                </w:rPr>
                <w:t>InfiniBand</w:t>
              </w:r>
              <w:proofErr w:type="spellEnd"/>
              <w:r w:rsidR="003455F3" w:rsidRPr="00512C81">
                <w:rPr>
                  <w:rStyle w:val="Hyperlink"/>
                  <w:rFonts w:ascii="Arial" w:eastAsia="Times New Roman" w:hAnsi="Arial" w:cs="Arial"/>
                  <w:sz w:val="16"/>
                  <w:szCs w:val="16"/>
                </w:rPr>
                <w:t xml:space="preserve"> (</w:t>
              </w:r>
              <w:proofErr w:type="spellStart"/>
              <w:r w:rsidR="003455F3" w:rsidRPr="00512C81">
                <w:rPr>
                  <w:rStyle w:val="Hyperlink"/>
                  <w:rFonts w:ascii="Arial" w:eastAsia="Times New Roman" w:hAnsi="Arial" w:cs="Arial"/>
                  <w:sz w:val="16"/>
                  <w:szCs w:val="16"/>
                </w:rPr>
                <w:t>EoIB</w:t>
              </w:r>
              <w:proofErr w:type="spellEnd"/>
              <w:r w:rsidR="003455F3" w:rsidRPr="00512C81">
                <w:rPr>
                  <w:rStyle w:val="Hyperlink"/>
                  <w:rFonts w:ascii="Arial" w:eastAsia="Times New Roman" w:hAnsi="Arial" w:cs="Arial"/>
                  <w:sz w:val="16"/>
                  <w:szCs w:val="16"/>
                </w:rPr>
                <w:t>)</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Speaker:</w:t>
            </w:r>
            <w:r w:rsidR="003455F3" w:rsidRPr="003455F3">
              <w:rPr>
                <w:rFonts w:ascii="Arial" w:eastAsia="Times New Roman" w:hAnsi="Arial" w:cs="Arial"/>
                <w:sz w:val="16"/>
                <w:szCs w:val="16"/>
              </w:rPr>
              <w:t xml:space="preserve"> Ali </w:t>
            </w:r>
            <w:proofErr w:type="spellStart"/>
            <w:r w:rsidR="003455F3" w:rsidRPr="003455F3">
              <w:rPr>
                <w:rFonts w:ascii="Arial" w:eastAsia="Times New Roman" w:hAnsi="Arial" w:cs="Arial"/>
                <w:sz w:val="16"/>
                <w:szCs w:val="16"/>
              </w:rPr>
              <w:t>Ayoub</w:t>
            </w:r>
            <w:proofErr w:type="spellEnd"/>
            <w:r w:rsidR="003455F3" w:rsidRPr="003455F3">
              <w:rPr>
                <w:rFonts w:ascii="Arial" w:eastAsia="Times New Roman" w:hAnsi="Arial" w:cs="Arial"/>
                <w:sz w:val="16"/>
                <w:szCs w:val="16"/>
              </w:rPr>
              <w:t xml:space="preserve">, </w:t>
            </w:r>
            <w:proofErr w:type="spellStart"/>
            <w:r w:rsidR="003455F3" w:rsidRPr="003455F3">
              <w:rPr>
                <w:rFonts w:ascii="Arial" w:eastAsia="Times New Roman" w:hAnsi="Arial" w:cs="Arial"/>
                <w:sz w:val="16"/>
                <w:szCs w:val="16"/>
              </w:rPr>
              <w:t>Mellanox</w:t>
            </w:r>
            <w:proofErr w:type="spellEnd"/>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96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6:00 PM</w:t>
            </w:r>
          </w:p>
        </w:tc>
        <w:tc>
          <w:tcPr>
            <w:tcW w:w="1980" w:type="dxa"/>
            <w:vMerge/>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p>
        </w:tc>
        <w:tc>
          <w:tcPr>
            <w:tcW w:w="2803" w:type="dxa"/>
            <w:shd w:val="clear" w:color="auto" w:fill="FFC000"/>
            <w:vAlign w:val="center"/>
            <w:hideMark/>
          </w:tcPr>
          <w:p w:rsidR="003455F3" w:rsidRPr="003455F3" w:rsidRDefault="00C3151C" w:rsidP="003455F3">
            <w:pPr>
              <w:spacing w:after="0" w:line="240" w:lineRule="auto"/>
              <w:jc w:val="center"/>
              <w:rPr>
                <w:rFonts w:ascii="Arial" w:eastAsia="Times New Roman" w:hAnsi="Arial" w:cs="Arial"/>
                <w:color w:val="000000"/>
                <w:sz w:val="16"/>
                <w:szCs w:val="16"/>
              </w:rPr>
            </w:pPr>
            <w:hyperlink r:id="rId46" w:history="1">
              <w:r w:rsidR="003455F3" w:rsidRPr="00512C81">
                <w:rPr>
                  <w:rStyle w:val="Hyperlink"/>
                  <w:rFonts w:ascii="Arial" w:eastAsia="Times New Roman" w:hAnsi="Arial" w:cs="Arial"/>
                  <w:sz w:val="16"/>
                  <w:szCs w:val="16"/>
                </w:rPr>
                <w:t>OFA Annual General Meeting</w:t>
              </w:r>
            </w:hyperlink>
            <w:r w:rsidR="003455F3" w:rsidRPr="003455F3">
              <w:rPr>
                <w:rFonts w:ascii="Arial" w:eastAsia="Times New Roman" w:hAnsi="Arial" w:cs="Arial"/>
                <w:color w:val="000000"/>
                <w:sz w:val="16"/>
                <w:szCs w:val="16"/>
              </w:rPr>
              <w:br/>
            </w:r>
            <w:r w:rsidR="003455F3" w:rsidRPr="003455F3">
              <w:rPr>
                <w:rFonts w:ascii="Arial" w:eastAsia="Times New Roman" w:hAnsi="Arial" w:cs="Arial"/>
                <w:b/>
                <w:bCs/>
                <w:sz w:val="16"/>
                <w:szCs w:val="16"/>
              </w:rPr>
              <w:t xml:space="preserve">Speaker: </w:t>
            </w:r>
            <w:r w:rsidR="003455F3" w:rsidRPr="003455F3">
              <w:rPr>
                <w:rFonts w:ascii="Arial" w:eastAsia="Times New Roman" w:hAnsi="Arial" w:cs="Arial"/>
                <w:sz w:val="16"/>
                <w:szCs w:val="16"/>
              </w:rPr>
              <w:t>Jim Ryan, OFA Chair</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 </w:t>
            </w:r>
          </w:p>
        </w:tc>
        <w:tc>
          <w:tcPr>
            <w:tcW w:w="2804"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312"/>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6:30 PM</w:t>
            </w:r>
          </w:p>
        </w:tc>
        <w:tc>
          <w:tcPr>
            <w:tcW w:w="1980" w:type="dxa"/>
            <w:vMerge/>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r w:rsidRPr="003455F3">
              <w:rPr>
                <w:rFonts w:ascii="Arial" w:eastAsia="Times New Roman" w:hAnsi="Arial" w:cs="Arial"/>
                <w:sz w:val="16"/>
                <w:szCs w:val="16"/>
              </w:rPr>
              <w:t> </w:t>
            </w:r>
          </w:p>
        </w:tc>
        <w:tc>
          <w:tcPr>
            <w:tcW w:w="2803" w:type="dxa"/>
            <w:shd w:val="clear" w:color="auto" w:fill="auto"/>
            <w:vAlign w:val="center"/>
            <w:hideMark/>
          </w:tcPr>
          <w:p w:rsidR="003455F3" w:rsidRPr="003455F3" w:rsidRDefault="003455F3" w:rsidP="003455F3">
            <w:pPr>
              <w:spacing w:after="0" w:line="240" w:lineRule="auto"/>
              <w:jc w:val="center"/>
              <w:rPr>
                <w:rFonts w:ascii="Arial" w:eastAsia="Times New Roman" w:hAnsi="Arial" w:cs="Arial"/>
                <w:b/>
                <w:bCs/>
                <w:sz w:val="16"/>
                <w:szCs w:val="16"/>
              </w:rPr>
            </w:pPr>
            <w:r w:rsidRPr="003455F3">
              <w:rPr>
                <w:rFonts w:ascii="Arial" w:eastAsia="Times New Roman" w:hAnsi="Arial" w:cs="Arial"/>
                <w:b/>
                <w:bCs/>
                <w:sz w:val="16"/>
                <w:szCs w:val="16"/>
              </w:rPr>
              <w:t> </w:t>
            </w:r>
          </w:p>
        </w:tc>
        <w:tc>
          <w:tcPr>
            <w:tcW w:w="2804" w:type="dxa"/>
            <w:shd w:val="clear" w:color="auto" w:fill="auto"/>
            <w:vAlign w:val="bottom"/>
            <w:hideMark/>
          </w:tcPr>
          <w:p w:rsidR="003455F3" w:rsidRPr="003455F3" w:rsidRDefault="003455F3" w:rsidP="003455F3">
            <w:pPr>
              <w:spacing w:after="0" w:line="240" w:lineRule="auto"/>
              <w:rPr>
                <w:rFonts w:ascii="Arial" w:eastAsia="Times New Roman" w:hAnsi="Arial" w:cs="Arial"/>
                <w:color w:val="000000"/>
                <w:sz w:val="16"/>
                <w:szCs w:val="16"/>
              </w:rPr>
            </w:pPr>
            <w:r w:rsidRPr="003455F3">
              <w:rPr>
                <w:rFonts w:ascii="Arial" w:eastAsia="Times New Roman" w:hAnsi="Arial" w:cs="Arial"/>
                <w:color w:val="000000"/>
                <w:sz w:val="16"/>
                <w:szCs w:val="16"/>
              </w:rPr>
              <w:t> </w:t>
            </w:r>
          </w:p>
        </w:tc>
      </w:tr>
      <w:tr w:rsidR="003455F3" w:rsidRPr="003455F3" w:rsidTr="00FC31BC">
        <w:trPr>
          <w:trHeight w:val="285"/>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7:00 PM</w:t>
            </w:r>
          </w:p>
        </w:tc>
        <w:tc>
          <w:tcPr>
            <w:tcW w:w="1980" w:type="dxa"/>
            <w:vMerge/>
            <w:vAlign w:val="center"/>
            <w:hideMark/>
          </w:tcPr>
          <w:p w:rsidR="003455F3" w:rsidRPr="003455F3" w:rsidRDefault="003455F3" w:rsidP="003455F3">
            <w:pPr>
              <w:spacing w:after="0" w:line="240" w:lineRule="auto"/>
              <w:rPr>
                <w:rFonts w:ascii="Arial" w:eastAsia="Times New Roman" w:hAnsi="Arial" w:cs="Arial"/>
                <w:b/>
                <w:bCs/>
                <w:color w:val="000000"/>
                <w:sz w:val="16"/>
                <w:szCs w:val="16"/>
              </w:rPr>
            </w:pPr>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r w:rsidRPr="003455F3">
              <w:rPr>
                <w:rFonts w:ascii="Arial" w:eastAsia="Times New Roman" w:hAnsi="Arial" w:cs="Arial"/>
                <w:sz w:val="16"/>
                <w:szCs w:val="16"/>
              </w:rPr>
              <w:t> </w:t>
            </w:r>
          </w:p>
        </w:tc>
        <w:tc>
          <w:tcPr>
            <w:tcW w:w="2804"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r w:rsidRPr="003455F3">
              <w:rPr>
                <w:rFonts w:ascii="Arial" w:eastAsia="Times New Roman" w:hAnsi="Arial" w:cs="Arial"/>
                <w:sz w:val="16"/>
                <w:szCs w:val="16"/>
              </w:rPr>
              <w:t> </w:t>
            </w:r>
          </w:p>
        </w:tc>
      </w:tr>
      <w:tr w:rsidR="003455F3" w:rsidRPr="003455F3" w:rsidTr="00FC31BC">
        <w:trPr>
          <w:trHeight w:val="300"/>
        </w:trPr>
        <w:tc>
          <w:tcPr>
            <w:tcW w:w="900" w:type="dxa"/>
            <w:shd w:val="clear" w:color="000000" w:fill="FFFFFF"/>
            <w:vAlign w:val="center"/>
            <w:hideMark/>
          </w:tcPr>
          <w:p w:rsidR="003455F3" w:rsidRPr="003455F3" w:rsidRDefault="003455F3"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7:30 PM</w:t>
            </w:r>
          </w:p>
        </w:tc>
        <w:tc>
          <w:tcPr>
            <w:tcW w:w="1980" w:type="dxa"/>
            <w:vMerge w:val="restart"/>
            <w:shd w:val="clear" w:color="000000" w:fill="FFFFFF"/>
            <w:vAlign w:val="center"/>
            <w:hideMark/>
          </w:tcPr>
          <w:p w:rsidR="003455F3" w:rsidRPr="003455F3" w:rsidRDefault="003455F3" w:rsidP="003455F3">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Keynote</w:t>
            </w:r>
            <w:r w:rsidRPr="003455F3">
              <w:rPr>
                <w:rFonts w:ascii="Arial" w:eastAsia="Times New Roman" w:hAnsi="Arial" w:cs="Arial"/>
                <w:b/>
                <w:bCs/>
                <w:color w:val="000000"/>
                <w:sz w:val="16"/>
                <w:szCs w:val="16"/>
              </w:rPr>
              <w:br/>
            </w:r>
            <w:hyperlink r:id="rId47" w:history="1">
              <w:r w:rsidRPr="005A458E">
                <w:rPr>
                  <w:rStyle w:val="Hyperlink"/>
                  <w:rFonts w:ascii="Arial" w:eastAsia="Times New Roman" w:hAnsi="Arial" w:cs="Arial"/>
                  <w:i/>
                  <w:iCs/>
                  <w:sz w:val="16"/>
                  <w:szCs w:val="16"/>
                </w:rPr>
                <w:t>Criteria for a Scalable Architecture</w:t>
              </w:r>
            </w:hyperlink>
            <w:r w:rsidRPr="003455F3">
              <w:rPr>
                <w:rFonts w:ascii="Arial" w:eastAsia="Times New Roman" w:hAnsi="Arial" w:cs="Arial"/>
                <w:b/>
                <w:bCs/>
                <w:color w:val="000000"/>
                <w:sz w:val="16"/>
                <w:szCs w:val="16"/>
              </w:rPr>
              <w:br/>
              <w:t xml:space="preserve">Speaker: </w:t>
            </w:r>
            <w:r w:rsidRPr="003455F3">
              <w:rPr>
                <w:rFonts w:ascii="Arial" w:eastAsia="Times New Roman" w:hAnsi="Arial" w:cs="Arial"/>
                <w:color w:val="000000"/>
                <w:sz w:val="16"/>
                <w:szCs w:val="16"/>
              </w:rPr>
              <w:t xml:space="preserve">Mark </w:t>
            </w:r>
            <w:proofErr w:type="spellStart"/>
            <w:r w:rsidRPr="003455F3">
              <w:rPr>
                <w:rFonts w:ascii="Arial" w:eastAsia="Times New Roman" w:hAnsi="Arial" w:cs="Arial"/>
                <w:color w:val="000000"/>
                <w:sz w:val="16"/>
                <w:szCs w:val="16"/>
              </w:rPr>
              <w:t>Seager</w:t>
            </w:r>
            <w:proofErr w:type="spellEnd"/>
            <w:r w:rsidRPr="003455F3">
              <w:rPr>
                <w:rFonts w:ascii="Arial" w:eastAsia="Times New Roman" w:hAnsi="Arial" w:cs="Arial"/>
                <w:color w:val="000000"/>
                <w:sz w:val="16"/>
                <w:szCs w:val="16"/>
              </w:rPr>
              <w:t>, Intel</w:t>
            </w:r>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3"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p>
        </w:tc>
        <w:tc>
          <w:tcPr>
            <w:tcW w:w="2804" w:type="dxa"/>
            <w:shd w:val="clear" w:color="auto" w:fill="auto"/>
            <w:noWrap/>
            <w:vAlign w:val="bottom"/>
            <w:hideMark/>
          </w:tcPr>
          <w:p w:rsidR="003455F3" w:rsidRPr="003455F3" w:rsidRDefault="003455F3" w:rsidP="003455F3">
            <w:pPr>
              <w:spacing w:after="0" w:line="240" w:lineRule="auto"/>
              <w:rPr>
                <w:rFonts w:ascii="Arial" w:eastAsia="Times New Roman" w:hAnsi="Arial" w:cs="Arial"/>
                <w:sz w:val="16"/>
                <w:szCs w:val="16"/>
              </w:rPr>
            </w:pPr>
            <w:r w:rsidRPr="003455F3">
              <w:rPr>
                <w:rFonts w:ascii="Arial" w:eastAsia="Times New Roman" w:hAnsi="Arial" w:cs="Arial"/>
                <w:sz w:val="16"/>
                <w:szCs w:val="16"/>
              </w:rPr>
              <w:t> </w:t>
            </w:r>
          </w:p>
        </w:tc>
      </w:tr>
      <w:tr w:rsidR="00FC31BC" w:rsidRPr="003455F3" w:rsidTr="00FC31BC">
        <w:trPr>
          <w:trHeight w:val="300"/>
        </w:trPr>
        <w:tc>
          <w:tcPr>
            <w:tcW w:w="900" w:type="dxa"/>
            <w:shd w:val="clear" w:color="000000" w:fill="FFFFFF"/>
            <w:vAlign w:val="center"/>
            <w:hideMark/>
          </w:tcPr>
          <w:p w:rsidR="00FC31BC" w:rsidRPr="003455F3" w:rsidRDefault="00FC31BC"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8:00 PM</w:t>
            </w:r>
          </w:p>
        </w:tc>
        <w:tc>
          <w:tcPr>
            <w:tcW w:w="1980" w:type="dxa"/>
            <w:vMerge/>
            <w:vAlign w:val="center"/>
            <w:hideMark/>
          </w:tcPr>
          <w:p w:rsidR="00FC31BC" w:rsidRPr="003455F3" w:rsidRDefault="00FC31BC" w:rsidP="003455F3">
            <w:pPr>
              <w:spacing w:after="0" w:line="240" w:lineRule="auto"/>
              <w:rPr>
                <w:rFonts w:ascii="Arial" w:eastAsia="Times New Roman" w:hAnsi="Arial" w:cs="Arial"/>
                <w:b/>
                <w:bCs/>
                <w:color w:val="000000"/>
                <w:sz w:val="16"/>
                <w:szCs w:val="16"/>
              </w:rPr>
            </w:pPr>
          </w:p>
        </w:tc>
        <w:tc>
          <w:tcPr>
            <w:tcW w:w="2803" w:type="dxa"/>
            <w:vAlign w:val="bottom"/>
          </w:tcPr>
          <w:p w:rsidR="00FC31BC" w:rsidRPr="003455F3" w:rsidRDefault="00FC31BC" w:rsidP="005445D4">
            <w:pPr>
              <w:spacing w:after="0" w:line="240" w:lineRule="auto"/>
              <w:rPr>
                <w:rFonts w:ascii="Arial" w:eastAsia="Times New Roman" w:hAnsi="Arial" w:cs="Arial"/>
                <w:sz w:val="16"/>
                <w:szCs w:val="16"/>
              </w:rPr>
            </w:pPr>
          </w:p>
        </w:tc>
        <w:tc>
          <w:tcPr>
            <w:tcW w:w="2803" w:type="dxa"/>
            <w:vAlign w:val="bottom"/>
          </w:tcPr>
          <w:p w:rsidR="00FC31BC" w:rsidRPr="003455F3" w:rsidRDefault="00FC31BC" w:rsidP="005445D4">
            <w:pPr>
              <w:spacing w:after="0" w:line="240" w:lineRule="auto"/>
              <w:rPr>
                <w:rFonts w:ascii="Arial" w:eastAsia="Times New Roman" w:hAnsi="Arial" w:cs="Arial"/>
                <w:sz w:val="16"/>
                <w:szCs w:val="16"/>
              </w:rPr>
            </w:pPr>
          </w:p>
        </w:tc>
        <w:tc>
          <w:tcPr>
            <w:tcW w:w="2804" w:type="dxa"/>
            <w:vAlign w:val="bottom"/>
          </w:tcPr>
          <w:p w:rsidR="00FC31BC" w:rsidRPr="003455F3" w:rsidRDefault="00FC31BC" w:rsidP="005445D4">
            <w:pPr>
              <w:spacing w:after="0" w:line="240" w:lineRule="auto"/>
              <w:rPr>
                <w:rFonts w:ascii="Arial" w:eastAsia="Times New Roman" w:hAnsi="Arial" w:cs="Arial"/>
                <w:sz w:val="16"/>
                <w:szCs w:val="16"/>
              </w:rPr>
            </w:pPr>
          </w:p>
        </w:tc>
      </w:tr>
      <w:tr w:rsidR="00FC31BC" w:rsidRPr="003455F3" w:rsidTr="00FC31BC">
        <w:trPr>
          <w:trHeight w:val="285"/>
        </w:trPr>
        <w:tc>
          <w:tcPr>
            <w:tcW w:w="900" w:type="dxa"/>
            <w:shd w:val="clear" w:color="000000" w:fill="FFFFFF"/>
            <w:vAlign w:val="center"/>
            <w:hideMark/>
          </w:tcPr>
          <w:p w:rsidR="00FC31BC" w:rsidRPr="003455F3" w:rsidRDefault="00FC31BC"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8:30 PM</w:t>
            </w:r>
          </w:p>
        </w:tc>
        <w:tc>
          <w:tcPr>
            <w:tcW w:w="1980" w:type="dxa"/>
            <w:vMerge/>
            <w:vAlign w:val="center"/>
            <w:hideMark/>
          </w:tcPr>
          <w:p w:rsidR="00FC31BC" w:rsidRPr="003455F3" w:rsidRDefault="00FC31BC" w:rsidP="003455F3">
            <w:pPr>
              <w:spacing w:after="0" w:line="240" w:lineRule="auto"/>
              <w:rPr>
                <w:rFonts w:ascii="Arial" w:eastAsia="Times New Roman" w:hAnsi="Arial" w:cs="Arial"/>
                <w:b/>
                <w:bCs/>
                <w:color w:val="000000"/>
                <w:sz w:val="16"/>
                <w:szCs w:val="16"/>
              </w:rPr>
            </w:pPr>
          </w:p>
        </w:tc>
        <w:tc>
          <w:tcPr>
            <w:tcW w:w="2803" w:type="dxa"/>
            <w:shd w:val="clear" w:color="auto" w:fill="auto"/>
            <w:vAlign w:val="bottom"/>
          </w:tcPr>
          <w:p w:rsidR="00FC31BC" w:rsidRPr="00642B52" w:rsidRDefault="00FC31BC" w:rsidP="00642B52">
            <w:pPr>
              <w:spacing w:after="0" w:line="240" w:lineRule="auto"/>
              <w:jc w:val="center"/>
              <w:rPr>
                <w:rFonts w:ascii="Arial" w:eastAsia="Times New Roman" w:hAnsi="Arial" w:cs="Arial"/>
                <w:b/>
                <w:sz w:val="16"/>
                <w:szCs w:val="16"/>
              </w:rPr>
            </w:pPr>
          </w:p>
        </w:tc>
        <w:tc>
          <w:tcPr>
            <w:tcW w:w="2803" w:type="dxa"/>
            <w:shd w:val="clear" w:color="auto" w:fill="auto"/>
            <w:vAlign w:val="bottom"/>
          </w:tcPr>
          <w:p w:rsidR="00FC31BC" w:rsidRPr="00642B52" w:rsidRDefault="00FC31BC" w:rsidP="00642B52">
            <w:pPr>
              <w:spacing w:after="0" w:line="240" w:lineRule="auto"/>
              <w:jc w:val="center"/>
              <w:rPr>
                <w:rFonts w:ascii="Arial" w:eastAsia="Times New Roman" w:hAnsi="Arial" w:cs="Arial"/>
                <w:b/>
                <w:sz w:val="16"/>
                <w:szCs w:val="16"/>
              </w:rPr>
            </w:pPr>
          </w:p>
        </w:tc>
        <w:tc>
          <w:tcPr>
            <w:tcW w:w="2804" w:type="dxa"/>
            <w:shd w:val="clear" w:color="auto" w:fill="auto"/>
            <w:vAlign w:val="bottom"/>
          </w:tcPr>
          <w:p w:rsidR="00FC31BC" w:rsidRPr="00642B52" w:rsidRDefault="00FC31BC" w:rsidP="00642B52">
            <w:pPr>
              <w:spacing w:after="0" w:line="240" w:lineRule="auto"/>
              <w:jc w:val="center"/>
              <w:rPr>
                <w:rFonts w:ascii="Arial" w:eastAsia="Times New Roman" w:hAnsi="Arial" w:cs="Arial"/>
                <w:b/>
                <w:sz w:val="16"/>
                <w:szCs w:val="16"/>
              </w:rPr>
            </w:pPr>
          </w:p>
        </w:tc>
      </w:tr>
      <w:tr w:rsidR="00E23DB9" w:rsidRPr="003455F3" w:rsidTr="00FC31BC">
        <w:trPr>
          <w:trHeight w:val="300"/>
        </w:trPr>
        <w:tc>
          <w:tcPr>
            <w:tcW w:w="900" w:type="dxa"/>
            <w:shd w:val="clear" w:color="000000" w:fill="FFFFFF"/>
            <w:vAlign w:val="center"/>
            <w:hideMark/>
          </w:tcPr>
          <w:p w:rsidR="00E23DB9" w:rsidRPr="003455F3" w:rsidRDefault="00E23DB9" w:rsidP="005A458E">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9:00 PM</w:t>
            </w:r>
          </w:p>
        </w:tc>
        <w:tc>
          <w:tcPr>
            <w:tcW w:w="1980" w:type="dxa"/>
            <w:shd w:val="clear" w:color="000000" w:fill="FFFFFF"/>
            <w:vAlign w:val="center"/>
            <w:hideMark/>
          </w:tcPr>
          <w:p w:rsidR="00E23DB9" w:rsidRPr="003455F3" w:rsidRDefault="00E23DB9" w:rsidP="003455F3">
            <w:pPr>
              <w:spacing w:after="0" w:line="240" w:lineRule="auto"/>
              <w:jc w:val="center"/>
              <w:rPr>
                <w:rFonts w:ascii="Arial" w:eastAsia="Times New Roman" w:hAnsi="Arial" w:cs="Arial"/>
                <w:b/>
                <w:bCs/>
                <w:color w:val="000000"/>
                <w:sz w:val="16"/>
                <w:szCs w:val="16"/>
              </w:rPr>
            </w:pPr>
            <w:r w:rsidRPr="003455F3">
              <w:rPr>
                <w:rFonts w:ascii="Arial" w:eastAsia="Times New Roman" w:hAnsi="Arial" w:cs="Arial"/>
                <w:b/>
                <w:bCs/>
                <w:color w:val="000000"/>
                <w:sz w:val="16"/>
                <w:szCs w:val="16"/>
              </w:rPr>
              <w:t>Reception</w:t>
            </w:r>
          </w:p>
        </w:tc>
        <w:tc>
          <w:tcPr>
            <w:tcW w:w="2803" w:type="dxa"/>
            <w:shd w:val="clear" w:color="auto" w:fill="auto"/>
            <w:vAlign w:val="bottom"/>
          </w:tcPr>
          <w:p w:rsidR="00E23DB9" w:rsidRPr="00642B52" w:rsidRDefault="00E23DB9" w:rsidP="00642B52">
            <w:pPr>
              <w:spacing w:after="0" w:line="240" w:lineRule="auto"/>
              <w:jc w:val="center"/>
              <w:rPr>
                <w:rFonts w:ascii="Arial" w:eastAsia="Times New Roman" w:hAnsi="Arial" w:cs="Arial"/>
                <w:b/>
                <w:sz w:val="16"/>
                <w:szCs w:val="16"/>
              </w:rPr>
            </w:pPr>
          </w:p>
        </w:tc>
        <w:tc>
          <w:tcPr>
            <w:tcW w:w="2803" w:type="dxa"/>
            <w:shd w:val="clear" w:color="auto" w:fill="auto"/>
            <w:vAlign w:val="bottom"/>
          </w:tcPr>
          <w:p w:rsidR="00E23DB9" w:rsidRPr="00642B52" w:rsidRDefault="00E23DB9" w:rsidP="00642B52">
            <w:pPr>
              <w:spacing w:after="0" w:line="240" w:lineRule="auto"/>
              <w:jc w:val="center"/>
              <w:rPr>
                <w:rFonts w:ascii="Arial" w:eastAsia="Times New Roman" w:hAnsi="Arial" w:cs="Arial"/>
                <w:b/>
                <w:sz w:val="16"/>
                <w:szCs w:val="16"/>
              </w:rPr>
            </w:pPr>
          </w:p>
        </w:tc>
        <w:tc>
          <w:tcPr>
            <w:tcW w:w="2804" w:type="dxa"/>
            <w:shd w:val="clear" w:color="auto" w:fill="auto"/>
            <w:vAlign w:val="bottom"/>
          </w:tcPr>
          <w:p w:rsidR="00E23DB9" w:rsidRPr="00642B52" w:rsidRDefault="00E23DB9" w:rsidP="00642B52">
            <w:pPr>
              <w:spacing w:after="0" w:line="240" w:lineRule="auto"/>
              <w:jc w:val="center"/>
              <w:rPr>
                <w:rFonts w:ascii="Arial" w:eastAsia="Times New Roman" w:hAnsi="Arial" w:cs="Arial"/>
                <w:b/>
                <w:sz w:val="16"/>
                <w:szCs w:val="16"/>
              </w:rPr>
            </w:pPr>
          </w:p>
        </w:tc>
      </w:tr>
    </w:tbl>
    <w:p w:rsidR="003455F3" w:rsidRDefault="003455F3" w:rsidP="00FC31BC"/>
    <w:sectPr w:rsidR="003455F3" w:rsidSect="00FC31BC">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F3"/>
    <w:rsid w:val="000504AC"/>
    <w:rsid w:val="00052892"/>
    <w:rsid w:val="000B1E8B"/>
    <w:rsid w:val="00222F3E"/>
    <w:rsid w:val="003455F3"/>
    <w:rsid w:val="003F59B2"/>
    <w:rsid w:val="00455D6D"/>
    <w:rsid w:val="004E04CF"/>
    <w:rsid w:val="004F06CE"/>
    <w:rsid w:val="00512C81"/>
    <w:rsid w:val="00516E85"/>
    <w:rsid w:val="005948B8"/>
    <w:rsid w:val="005A22D2"/>
    <w:rsid w:val="005A458E"/>
    <w:rsid w:val="005C5A09"/>
    <w:rsid w:val="005D44E4"/>
    <w:rsid w:val="00642B52"/>
    <w:rsid w:val="0069595E"/>
    <w:rsid w:val="007639EB"/>
    <w:rsid w:val="0079453D"/>
    <w:rsid w:val="007A7B8E"/>
    <w:rsid w:val="00937D57"/>
    <w:rsid w:val="00947F12"/>
    <w:rsid w:val="00953A37"/>
    <w:rsid w:val="009925FD"/>
    <w:rsid w:val="009A3E3F"/>
    <w:rsid w:val="00A73A8E"/>
    <w:rsid w:val="00A820F5"/>
    <w:rsid w:val="00B63B3A"/>
    <w:rsid w:val="00C3151C"/>
    <w:rsid w:val="00CE3170"/>
    <w:rsid w:val="00D81AFF"/>
    <w:rsid w:val="00E20957"/>
    <w:rsid w:val="00E23DB9"/>
    <w:rsid w:val="00E55FCE"/>
    <w:rsid w:val="00E66C27"/>
    <w:rsid w:val="00EC3363"/>
    <w:rsid w:val="00FC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93E7C-CE17-487B-AB02-0C25B1C1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58E"/>
    <w:rPr>
      <w:color w:val="0000FF" w:themeColor="hyperlink"/>
      <w:u w:val="single"/>
    </w:rPr>
  </w:style>
  <w:style w:type="paragraph" w:styleId="ListParagraph">
    <w:name w:val="List Paragraph"/>
    <w:basedOn w:val="Normal"/>
    <w:uiPriority w:val="34"/>
    <w:qFormat/>
    <w:rsid w:val="0005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fabrics.org/images/docs/2013_Dev_Workshop/Mon_0422/2013_Workshop_Mon_0830_OFA_UserDay.pdf" TargetMode="External"/><Relationship Id="rId18" Type="http://schemas.openxmlformats.org/officeDocument/2006/relationships/hyperlink" Target="https://www.openfabrics.org/images/docs/2013_Dev_Workshop/Tues_0423/2013_Workshop_Tues_0900_Stevens_SMC-R.pdf" TargetMode="External"/><Relationship Id="rId26" Type="http://schemas.openxmlformats.org/officeDocument/2006/relationships/hyperlink" Target="https://www.openfabrics.org/images/docs/2013_Dev_Workshop/Tues_0423/2013_Workshop_Tues_1100_liss_qcn.pdf" TargetMode="External"/><Relationship Id="rId39" Type="http://schemas.openxmlformats.org/officeDocument/2006/relationships/hyperlink" Target="https://www.openfabrics.org/images/docs/2013_Dev_Workshop/Mon_0422/2013_Workshop_Mon_1530_Sean_Hefty_ssa_ofa13.pdf" TargetMode="External"/><Relationship Id="rId3" Type="http://schemas.openxmlformats.org/officeDocument/2006/relationships/webSettings" Target="webSettings.xml"/><Relationship Id="rId21" Type="http://schemas.openxmlformats.org/officeDocument/2006/relationships/hyperlink" Target="https://www.openfabrics.org/images/docs/2013_Dev_Workshop/Wed_0424/2013_Workshop_Wed_0930_MetzlerOFA_IOAPI.pdf" TargetMode="External"/><Relationship Id="rId34" Type="http://schemas.openxmlformats.org/officeDocument/2006/relationships/hyperlink" Target="https://www.openfabrics.org/images/docs/2013_Dev_Workshop/Wed_0424/2013_Workshop_Wed_1330_OFA_EWG_report.pdf" TargetMode="External"/><Relationship Id="rId42" Type="http://schemas.openxmlformats.org/officeDocument/2006/relationships/hyperlink" Target="https://www.openfabrics.org/images/docs/2013_Dev_Workshop/Mon_0422/2013_Workshop_Mon_1630_Magro_20130422_OFADevConf_IntelMPIonPhi.pdf" TargetMode="External"/><Relationship Id="rId47" Type="http://schemas.openxmlformats.org/officeDocument/2006/relationships/hyperlink" Target="https://www.openfabrics.org/images/docs/2013_Dev_Workshop/Sun_0421/2013_Workshop_Sun_0730_OFAKeynote-SeagerV2.pdf" TargetMode="External"/><Relationship Id="rId7" Type="http://schemas.openxmlformats.org/officeDocument/2006/relationships/hyperlink" Target="https://www.openfabrics.org/images/docs/2013_Dev_Workshop/Wed_0424/2013_Workshop_Wed_0424.zip" TargetMode="External"/><Relationship Id="rId12" Type="http://schemas.openxmlformats.org/officeDocument/2006/relationships/hyperlink" Target="https://www.openfabrics.org/images/docs/2013_Dev_Workshop/Wed_0424/2013_Workshop_Wed_0800_Simons_SoftwareDefinedDatacenter.pdf" TargetMode="External"/><Relationship Id="rId17" Type="http://schemas.openxmlformats.org/officeDocument/2006/relationships/hyperlink" Target="https://www.openfabrics.org/images/docs/2013_Dev_Workshop/Tues_0423/2013_Workshop_Tues_0900_Sean-Hefty-rsockets-ofa13.pdf" TargetMode="External"/><Relationship Id="rId25" Type="http://schemas.openxmlformats.org/officeDocument/2006/relationships/hyperlink" Target="https://www.openfabrics.org/images/docs/2013_Dev_Workshop/Wed_0424/2013_Workshop_Wed_1030_BartVanAsscheOFED_SRP.pdf" TargetMode="External"/><Relationship Id="rId33" Type="http://schemas.openxmlformats.org/officeDocument/2006/relationships/hyperlink" Target="https://www.openfabrics.org/images/docs/2013_Dev_Workshop/Wed_0424/2013_Workshop_Wed_1300_OpenFabricsAllianceInteroperabilityProgram.pdf" TargetMode="External"/><Relationship Id="rId38" Type="http://schemas.openxmlformats.org/officeDocument/2006/relationships/hyperlink" Target="https://www.openfabrics.org/images/docs/2013_Dev_Workshop/Tues_0423/2013_Workshop_Tues_1430_VirginiaRossOFA_Workshop.pdf" TargetMode="External"/><Relationship Id="rId46" Type="http://schemas.openxmlformats.org/officeDocument/2006/relationships/hyperlink" Target="https://www.openfabrics.org/images/docs/2013_Dev_Workshop/Mon_0422/2013_Workshop_Mon_1800_OFA_Workshop_AGM_2013.pdf" TargetMode="External"/><Relationship Id="rId2" Type="http://schemas.openxmlformats.org/officeDocument/2006/relationships/settings" Target="settings.xml"/><Relationship Id="rId16" Type="http://schemas.openxmlformats.org/officeDocument/2006/relationships/hyperlink" Target="https://www.openfabrics.org/images/docs/2013_Dev_Workshop/Mon_0422/2013_Workshop_Mon_0900Next_Gen_RDMA.pdf" TargetMode="External"/><Relationship Id="rId20" Type="http://schemas.openxmlformats.org/officeDocument/2006/relationships/hyperlink" Target="https://www.openfabrics.org/images/docs/2013_Dev_Workshop/Tues_0423/2013_Workshop_Tues_0930_liss_odp.pdf" TargetMode="External"/><Relationship Id="rId29" Type="http://schemas.openxmlformats.org/officeDocument/2006/relationships/hyperlink" Target="https://www.openfabrics.org/images/docs/2013_Dev_Workshop/Mon_0422/2013_Workshop_Mon_1200_Tom_Coughlin_OFA_Workshop_%20042113.pdf" TargetMode="External"/><Relationship Id="rId41" Type="http://schemas.openxmlformats.org/officeDocument/2006/relationships/hyperlink" Target="https://www.openfabrics.org/images/docs/2013_Dev_Workshop/Tues_0423/2013_Workshop_Tues_1600_LindenMercerOFA2013_NRL.pdf" TargetMode="External"/><Relationship Id="rId1" Type="http://schemas.openxmlformats.org/officeDocument/2006/relationships/styles" Target="styles.xml"/><Relationship Id="rId6" Type="http://schemas.openxmlformats.org/officeDocument/2006/relationships/hyperlink" Target="https://www.openfabrics.org/images/docs/2013_Dev_Workshop/Tues_0423/2013_Workshop_Tuesday_0423.zip" TargetMode="External"/><Relationship Id="rId11" Type="http://schemas.openxmlformats.org/officeDocument/2006/relationships/hyperlink" Target="https://www.openfabrics.org/images/docs/2013_Dev_Workshop/Tues_0423/2013_Workshop_Tues_0800_Quackenboss_Infinetics_Presentation.pdf" TargetMode="External"/><Relationship Id="rId24" Type="http://schemas.openxmlformats.org/officeDocument/2006/relationships/hyperlink" Target="https://www.openfabrics.org/images/docs/2013_Dev_Workshop/Tues_0423/2013_Workshop_Tues_1030_Fab-Tiller-OFA_NDv2.pdf" TargetMode="External"/><Relationship Id="rId32" Type="http://schemas.openxmlformats.org/officeDocument/2006/relationships/hyperlink" Target="https://www.openfabrics.org/images/docs/2013_Dev_Workshop/Wed_0424/2013_Workshop_Wed_1230_Next_Gen%20RDMA_wrapup.pdf" TargetMode="External"/><Relationship Id="rId37" Type="http://schemas.openxmlformats.org/officeDocument/2006/relationships/hyperlink" Target="https://www.openfabrics.org/images/docs/2013_Dev_Workshop/Mon_0422/2013_Workshop_Mon_1430_OpenFabrics_OFS_software_for_Xeon_Phi.pdf" TargetMode="External"/><Relationship Id="rId40" Type="http://schemas.openxmlformats.org/officeDocument/2006/relationships/hyperlink" Target="https://www.openfabrics.org/images/docs/2013_Dev_Workshop/Tues_0423/2013_Workshop_Tues_1530_panda_ssd.pdf" TargetMode="External"/><Relationship Id="rId45" Type="http://schemas.openxmlformats.org/officeDocument/2006/relationships/hyperlink" Target="https://www.openfabrics.org/images/docs/2013_Dev_Workshop/Mon_0422/2013_Workshop_Mon_1730_Ali_Ayoub_OFA_2013_EoIB.pdf" TargetMode="External"/><Relationship Id="rId5" Type="http://schemas.openxmlformats.org/officeDocument/2006/relationships/hyperlink" Target="https://www.openfabrics.org/images/docs/2013_Dev_Workshop/Mon_0422/2013_Workshop_Monday_0422.zip" TargetMode="External"/><Relationship Id="rId15" Type="http://schemas.openxmlformats.org/officeDocument/2006/relationships/hyperlink" Target="https://www.openfabrics.org/images/docs/2013_Dev_Workshop/Wed_0424/2013_Workshop_Wed_0830_BhaveshDavda-vRDMA.pdf" TargetMode="External"/><Relationship Id="rId23" Type="http://schemas.openxmlformats.org/officeDocument/2006/relationships/hyperlink" Target="https://www.openfabrics.org/images/docs/2013_Dev_Workshop/Mon_0422/2013_Workshop_Mon_1030_dk_panda_pgas_panel_new.pdf" TargetMode="External"/><Relationship Id="rId28" Type="http://schemas.openxmlformats.org/officeDocument/2006/relationships/hyperlink" Target="https://www.openfabrics.org/images/docs/2013_Dev_Workshop/Wed_0424/2013_Workshop_Wed_1130_WaltHubisFusion_io_.pdf" TargetMode="External"/><Relationship Id="rId36" Type="http://schemas.openxmlformats.org/officeDocument/2006/relationships/hyperlink" Target="https://www.openfabrics.org/images/docs/2013_Dev_Workshop/Tues_0423/2013_Workshop_Tues_1400_Samantha_OFA-Canonical.pdf" TargetMode="External"/><Relationship Id="rId49" Type="http://schemas.openxmlformats.org/officeDocument/2006/relationships/theme" Target="theme/theme1.xml"/><Relationship Id="rId10" Type="http://schemas.openxmlformats.org/officeDocument/2006/relationships/hyperlink" Target="https://www.openfabrics.org/images/docs/2013_Dev_Workshop/Mon_0422/2013_Workshop_Mon_0800_OFA_Workshop_welcome_session.pdf" TargetMode="External"/><Relationship Id="rId19" Type="http://schemas.openxmlformats.org/officeDocument/2006/relationships/hyperlink" Target="https://www.openfabrics.org/images/docs/2013_Dev_Workshop/Mon_0422/2013_Workshop_Mon_0930_Magro-201304-ScalingOFA-Intel.pdf" TargetMode="External"/><Relationship Id="rId31" Type="http://schemas.openxmlformats.org/officeDocument/2006/relationships/hyperlink" Target="https://www.openfabrics.org/images/docs/2013_Dev_Workshop/Wed_0424/2013_Workshop_Wed_1200_OFA%20TAC.pdf" TargetMode="External"/><Relationship Id="rId44" Type="http://schemas.openxmlformats.org/officeDocument/2006/relationships/hyperlink" Target="https://www.openfabrics.org/images/docs/2013_Dev_Workshop/Mon_0422/2013_Workshop_Mon_1700_Guangyu_Oracle_OFA_Workshop_CQH.pdf" TargetMode="External"/><Relationship Id="rId4" Type="http://schemas.openxmlformats.org/officeDocument/2006/relationships/hyperlink" Target="https://www.openfabrics.org/images/docs/2013_Dev_Workshop/2013_Workshop_All_Presos.zip" TargetMode="External"/><Relationship Id="rId9" Type="http://schemas.openxmlformats.org/officeDocument/2006/relationships/hyperlink" Target="http://insidehpc.com" TargetMode="External"/><Relationship Id="rId14" Type="http://schemas.openxmlformats.org/officeDocument/2006/relationships/hyperlink" Target="https://www.openfabrics.org/images/docs/2013_Dev_Workshop/Tues_0423/2013_Workshop_Tues_0830_Tzahi_Oved-verbs_extensions_ofa_2013-tzahio.pdf" TargetMode="External"/><Relationship Id="rId22" Type="http://schemas.openxmlformats.org/officeDocument/2006/relationships/hyperlink" Target="https://www.openfabrics.org/images/docs/2013_Dev_Workshop/Mon_0422/2013_Workshop_Mon_1030_ofa_pgas_panel_howardpritchard.pdf" TargetMode="External"/><Relationship Id="rId27" Type="http://schemas.openxmlformats.org/officeDocument/2006/relationships/hyperlink" Target="https://www.openfabrics.org/images/docs/2013_Dev_Workshop/Tues_0423/2013_Workshop_Tues_1130_Akerson_NVMe_Overview.pdf" TargetMode="External"/><Relationship Id="rId30" Type="http://schemas.openxmlformats.org/officeDocument/2006/relationships/hyperlink" Target="https://www.openfabrics.org/images/docs/2013_Dev_Workshop/Tues_0423/2013_Workshop_Tues_1200_panda_bigdata.pdf" TargetMode="External"/><Relationship Id="rId35" Type="http://schemas.openxmlformats.org/officeDocument/2006/relationships/hyperlink" Target="https://www.openfabrics.org/images/docs/2013_Dev_Workshop/Mon_0422/2013_Workshop_Mon_1400_Rimmer_OFA_Workshop_Scale_and_Compute_APIsv3.pdf" TargetMode="External"/><Relationship Id="rId43" Type="http://schemas.openxmlformats.org/officeDocument/2006/relationships/hyperlink" Target="https://www.openfabrics.org/images/docs/2013_Dev_Workshop/Tues_0423/2013_Workshop_Tues_1630_DougOucharekOFA_Workshop_Lustre.pdf" TargetMode="External"/><Relationship Id="rId48" Type="http://schemas.openxmlformats.org/officeDocument/2006/relationships/fontTable" Target="fontTable.xml"/><Relationship Id="rId8" Type="http://schemas.openxmlformats.org/officeDocument/2006/relationships/hyperlink" Target="http://insidehpc.com/video-gallery-open-fabrics-developer-workshop-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Strandberg</dc:creator>
  <cp:lastModifiedBy>Ken Strandberg</cp:lastModifiedBy>
  <cp:revision>2</cp:revision>
  <cp:lastPrinted>2014-01-12T10:59:00Z</cp:lastPrinted>
  <dcterms:created xsi:type="dcterms:W3CDTF">2014-01-12T11:00:00Z</dcterms:created>
  <dcterms:modified xsi:type="dcterms:W3CDTF">2014-01-12T11:00:00Z</dcterms:modified>
</cp:coreProperties>
</file>