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4E4F4C11" w:rsidR="00384016" w:rsidRDefault="00E26AA6">
      <w:pPr>
        <w:jc w:val="center"/>
        <w:rPr>
          <w:b/>
          <w:sz w:val="24"/>
        </w:rPr>
      </w:pPr>
      <w:r>
        <w:rPr>
          <w:b/>
          <w:sz w:val="24"/>
        </w:rPr>
        <w:t>Nov.</w:t>
      </w:r>
      <w:r w:rsidR="00DB447A">
        <w:rPr>
          <w:b/>
          <w:sz w:val="24"/>
        </w:rPr>
        <w:t xml:space="preserve"> </w:t>
      </w:r>
      <w:r w:rsidR="0021548A">
        <w:rPr>
          <w:b/>
          <w:sz w:val="24"/>
        </w:rPr>
        <w:t>1</w:t>
      </w:r>
      <w:r>
        <w:rPr>
          <w:b/>
          <w:sz w:val="24"/>
        </w:rPr>
        <w:t>9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281601DF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Broadcom / Eddie Wai</w:t>
      </w:r>
    </w:p>
    <w:p w14:paraId="4DD913BB" w14:textId="77777777" w:rsidR="00384016" w:rsidRPr="004041DB" w:rsidRDefault="00FD69D8">
      <w:pPr>
        <w:ind w:firstLine="720"/>
        <w:rPr>
          <w:b/>
          <w:sz w:val="24"/>
        </w:rPr>
      </w:pPr>
      <w:r w:rsidRPr="004041DB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256BDDFD" w:rsidR="00384016" w:rsidRPr="00074BED" w:rsidRDefault="00FD69D8">
      <w:pPr>
        <w:ind w:firstLine="720"/>
        <w:rPr>
          <w:b/>
          <w:sz w:val="24"/>
        </w:rPr>
      </w:pPr>
      <w:r w:rsidRPr="00074BED">
        <w:rPr>
          <w:b/>
          <w:sz w:val="24"/>
        </w:rPr>
        <w:t xml:space="preserve">IBM / </w:t>
      </w:r>
      <w:r w:rsidR="00074BED" w:rsidRPr="00074BED">
        <w:rPr>
          <w:b/>
          <w:sz w:val="24"/>
        </w:rPr>
        <w:t>Doug Ledford</w:t>
      </w:r>
    </w:p>
    <w:p w14:paraId="090DB9A9" w14:textId="4456D4D0" w:rsidR="00384016" w:rsidRPr="007A3691" w:rsidRDefault="00FD69D8">
      <w:pPr>
        <w:ind w:firstLine="720"/>
        <w:rPr>
          <w:b/>
          <w:sz w:val="24"/>
        </w:rPr>
      </w:pPr>
      <w:r w:rsidRPr="007A3691">
        <w:rPr>
          <w:b/>
          <w:sz w:val="24"/>
        </w:rPr>
        <w:t>Intel /</w:t>
      </w:r>
      <w:r w:rsidR="00A0179C" w:rsidRPr="007A3691">
        <w:rPr>
          <w:b/>
          <w:sz w:val="24"/>
        </w:rPr>
        <w:t xml:space="preserve"> </w:t>
      </w:r>
      <w:proofErr w:type="spellStart"/>
      <w:r w:rsidR="00A0179C" w:rsidRPr="007A3691">
        <w:rPr>
          <w:b/>
          <w:sz w:val="24"/>
        </w:rPr>
        <w:t>Divya</w:t>
      </w:r>
      <w:proofErr w:type="spellEnd"/>
      <w:r w:rsidR="00A0179C" w:rsidRPr="007A3691">
        <w:rPr>
          <w:b/>
          <w:sz w:val="24"/>
        </w:rPr>
        <w:t xml:space="preserve"> Kolar</w:t>
      </w:r>
    </w:p>
    <w:p w14:paraId="3F37278E" w14:textId="77777777" w:rsidR="00384016" w:rsidRPr="004041DB" w:rsidRDefault="00FD69D8">
      <w:pPr>
        <w:ind w:firstLine="720"/>
        <w:rPr>
          <w:b/>
          <w:sz w:val="24"/>
        </w:rPr>
      </w:pPr>
      <w:r w:rsidRPr="004041DB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B086CD5" w:rsidR="00384016" w:rsidRPr="004041DB" w:rsidRDefault="00FD69D8">
      <w:pPr>
        <w:ind w:firstLine="720"/>
        <w:rPr>
          <w:b/>
          <w:sz w:val="24"/>
        </w:rPr>
      </w:pPr>
      <w:r w:rsidRPr="004041DB">
        <w:rPr>
          <w:b/>
          <w:sz w:val="24"/>
        </w:rPr>
        <w:t xml:space="preserve">Oak Ridge / </w:t>
      </w:r>
      <w:r w:rsidR="002229A6" w:rsidRPr="004041DB">
        <w:rPr>
          <w:b/>
          <w:sz w:val="24"/>
        </w:rPr>
        <w:t>Ch</w:t>
      </w:r>
      <w:r w:rsidR="008057C2" w:rsidRPr="004041DB">
        <w:rPr>
          <w:b/>
          <w:sz w:val="24"/>
        </w:rPr>
        <w:t xml:space="preserve">ris </w:t>
      </w:r>
      <w:r w:rsidR="00205623">
        <w:rPr>
          <w:b/>
          <w:sz w:val="24"/>
        </w:rPr>
        <w:t>Z</w:t>
      </w:r>
      <w:r w:rsidR="008057C2" w:rsidRPr="004041DB">
        <w:rPr>
          <w:b/>
          <w:sz w:val="24"/>
        </w:rPr>
        <w:t>immer</w:t>
      </w:r>
      <w:r w:rsidRPr="004041DB">
        <w:rPr>
          <w:b/>
          <w:sz w:val="24"/>
        </w:rPr>
        <w:t xml:space="preserve"> </w:t>
      </w:r>
    </w:p>
    <w:p w14:paraId="5B4FDC87" w14:textId="77777777" w:rsidR="00384016" w:rsidRPr="004041DB" w:rsidRDefault="00FD69D8">
      <w:pPr>
        <w:ind w:firstLine="720"/>
        <w:rPr>
          <w:b/>
          <w:sz w:val="24"/>
        </w:rPr>
      </w:pPr>
      <w:r w:rsidRPr="004041DB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4041DB" w:rsidRDefault="00586B24" w:rsidP="00CC79CB">
      <w:pPr>
        <w:ind w:firstLine="720"/>
        <w:rPr>
          <w:b/>
          <w:sz w:val="24"/>
        </w:rPr>
      </w:pPr>
      <w:r w:rsidRPr="004041DB">
        <w:rPr>
          <w:b/>
          <w:sz w:val="24"/>
        </w:rPr>
        <w:t>Jim Ryan</w:t>
      </w:r>
      <w:r w:rsidR="00CC79CB" w:rsidRPr="004041DB">
        <w:rPr>
          <w:b/>
          <w:sz w:val="24"/>
        </w:rPr>
        <w:t xml:space="preserve"> </w:t>
      </w:r>
    </w:p>
    <w:p w14:paraId="1668298A" w14:textId="35495AC1" w:rsidR="00655ED2" w:rsidRPr="004041DB" w:rsidRDefault="00CC79CB" w:rsidP="00655ED2">
      <w:pPr>
        <w:ind w:firstLine="720"/>
        <w:rPr>
          <w:b/>
          <w:sz w:val="24"/>
        </w:rPr>
      </w:pPr>
      <w:r w:rsidRPr="004041DB">
        <w:rPr>
          <w:b/>
          <w:sz w:val="24"/>
        </w:rPr>
        <w:t xml:space="preserve">Paul </w:t>
      </w:r>
      <w:proofErr w:type="spellStart"/>
      <w:r w:rsidRPr="004041DB">
        <w:rPr>
          <w:b/>
          <w:sz w:val="24"/>
        </w:rPr>
        <w:t>Grun</w:t>
      </w:r>
      <w:proofErr w:type="spellEnd"/>
      <w:r w:rsidRPr="004041DB">
        <w:rPr>
          <w:b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27ACD743" w14:textId="0FC1374F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027386D4" w14:textId="32A36A0B" w:rsidR="009F07A9" w:rsidRPr="004041DB" w:rsidRDefault="009F07A9" w:rsidP="000B1BBB">
      <w:pPr>
        <w:ind w:firstLine="720"/>
        <w:rPr>
          <w:b/>
          <w:sz w:val="24"/>
        </w:rPr>
      </w:pPr>
      <w:r w:rsidRPr="004041DB">
        <w:rPr>
          <w:b/>
          <w:sz w:val="24"/>
        </w:rPr>
        <w:t>Intel / Phil Cayton</w:t>
      </w:r>
    </w:p>
    <w:p w14:paraId="422804E8" w14:textId="1E765125" w:rsidR="004041DB" w:rsidRPr="004041DB" w:rsidRDefault="004041DB" w:rsidP="000B1BBB">
      <w:pPr>
        <w:ind w:firstLine="720"/>
        <w:rPr>
          <w:b/>
          <w:sz w:val="24"/>
        </w:rPr>
      </w:pPr>
      <w:r w:rsidRPr="004041DB">
        <w:rPr>
          <w:b/>
          <w:sz w:val="24"/>
        </w:rPr>
        <w:t xml:space="preserve">Sandia/Phil </w:t>
      </w:r>
      <w:proofErr w:type="spellStart"/>
      <w:r w:rsidRPr="004041DB">
        <w:rPr>
          <w:b/>
          <w:sz w:val="24"/>
        </w:rPr>
        <w:t>Regier</w:t>
      </w:r>
      <w:proofErr w:type="spellEnd"/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4822C2DF" w:rsidR="009F07A9" w:rsidRPr="00EB74A5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E26AA6" w:rsidRPr="00E26AA6">
          <w:rPr>
            <w:rStyle w:val="Hyperlink"/>
          </w:rPr>
          <w:t>October 15, 2020</w:t>
        </w:r>
      </w:hyperlink>
    </w:p>
    <w:p w14:paraId="0B2BE978" w14:textId="77777777" w:rsidR="00EB74A5" w:rsidRPr="00EB74A5" w:rsidRDefault="00EB74A5" w:rsidP="00EB74A5">
      <w:pPr>
        <w:pStyle w:val="BodyText"/>
      </w:pPr>
    </w:p>
    <w:p w14:paraId="6140B9FC" w14:textId="1D18B0D4" w:rsidR="00EB74A5" w:rsidRDefault="00EB74A5" w:rsidP="00EB74A5">
      <w:pPr>
        <w:pStyle w:val="BodyText"/>
        <w:numPr>
          <w:ilvl w:val="0"/>
          <w:numId w:val="16"/>
        </w:numPr>
      </w:pPr>
      <w:r w:rsidRPr="00EB74A5">
        <w:t xml:space="preserve">A motion was made to approve the Board minutes from </w:t>
      </w:r>
      <w:r w:rsidR="001825C0">
        <w:t>Octo</w:t>
      </w:r>
      <w:r w:rsidRPr="00EB74A5">
        <w:t>ber 1</w:t>
      </w:r>
      <w:r w:rsidR="001825C0">
        <w:t>5</w:t>
      </w:r>
      <w:r w:rsidRPr="00EB74A5">
        <w:t xml:space="preserve">, 2020.  The motion was made by </w:t>
      </w:r>
      <w:r w:rsidR="0063173B">
        <w:t>Michael Aguilar</w:t>
      </w:r>
      <w:r w:rsidRPr="00EB74A5">
        <w:t xml:space="preserve"> </w:t>
      </w:r>
      <w:r w:rsidR="0063173B">
        <w:t>(Sandia</w:t>
      </w:r>
      <w:r w:rsidRPr="00EB74A5">
        <w:t xml:space="preserve">) and seconded by </w:t>
      </w:r>
      <w:r w:rsidR="0063173B">
        <w:t>John Byrne</w:t>
      </w:r>
      <w:r w:rsidRPr="00EB74A5">
        <w:t xml:space="preserve"> (</w:t>
      </w:r>
      <w:r w:rsidR="0063173B">
        <w:t>HPE</w:t>
      </w:r>
      <w:r w:rsidRPr="00EB74A5">
        <w:t xml:space="preserve">).  </w:t>
      </w:r>
    </w:p>
    <w:p w14:paraId="0114495F" w14:textId="77777777" w:rsidR="007C1373" w:rsidRDefault="007C1373" w:rsidP="007C1373">
      <w:pPr>
        <w:pStyle w:val="ListParagraph"/>
        <w:rPr>
          <w:rStyle w:val="Hyperlink"/>
          <w:color w:val="auto"/>
          <w:u w:val="none"/>
        </w:rPr>
      </w:pPr>
    </w:p>
    <w:p w14:paraId="632E44DA" w14:textId="63F5D0CE" w:rsidR="007C1373" w:rsidRDefault="007C1373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 on proposed 2021 budget</w:t>
      </w:r>
    </w:p>
    <w:p w14:paraId="68584873" w14:textId="1DE046E9" w:rsidR="00A0179C" w:rsidRDefault="00A0179C" w:rsidP="00A0179C">
      <w:pPr>
        <w:pStyle w:val="BodyText"/>
        <w:rPr>
          <w:rStyle w:val="Hyperlink"/>
          <w:color w:val="auto"/>
          <w:u w:val="none"/>
        </w:rPr>
      </w:pPr>
    </w:p>
    <w:p w14:paraId="400D1809" w14:textId="7F4A9A7B" w:rsidR="00A0179C" w:rsidRDefault="008E6769" w:rsidP="00234871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would still be over $100,000 at the end of 2020 with the current projected dues.  </w:t>
      </w:r>
    </w:p>
    <w:p w14:paraId="6C15605C" w14:textId="4CBB3331" w:rsidR="008E6769" w:rsidRDefault="008E6769" w:rsidP="00234871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would be targeted to be well under $100,000 at the end of 2021 with the current projected dues.</w:t>
      </w:r>
    </w:p>
    <w:p w14:paraId="44A7B39F" w14:textId="3938A2C0" w:rsidR="008E6769" w:rsidRDefault="008E6769" w:rsidP="00234871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be voting on the budget in the December 2020 Board Meeting.</w:t>
      </w:r>
    </w:p>
    <w:p w14:paraId="5FCB6224" w14:textId="77777777" w:rsidR="007C1373" w:rsidRDefault="007C1373" w:rsidP="007C1373">
      <w:pPr>
        <w:pStyle w:val="ListParagraph"/>
        <w:rPr>
          <w:rStyle w:val="Hyperlink"/>
          <w:color w:val="auto"/>
          <w:u w:val="none"/>
        </w:rPr>
      </w:pPr>
    </w:p>
    <w:p w14:paraId="04417FAA" w14:textId="515FDE5F" w:rsidR="007C1373" w:rsidRDefault="00937932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Potential v</w:t>
      </w:r>
      <w:r w:rsidR="007C1373">
        <w:rPr>
          <w:rStyle w:val="Hyperlink"/>
          <w:color w:val="auto"/>
          <w:u w:val="none"/>
        </w:rPr>
        <w:t>ote on proposed 2021 budget remediation</w:t>
      </w:r>
      <w:r>
        <w:rPr>
          <w:rStyle w:val="Hyperlink"/>
          <w:color w:val="auto"/>
          <w:u w:val="none"/>
        </w:rPr>
        <w:t xml:space="preserve"> options</w:t>
      </w:r>
    </w:p>
    <w:p w14:paraId="65E2B8D4" w14:textId="45D98072" w:rsidR="00A0179C" w:rsidRDefault="00A0179C" w:rsidP="00A0179C">
      <w:pPr>
        <w:pStyle w:val="BodyText"/>
        <w:rPr>
          <w:rStyle w:val="Hyperlink"/>
          <w:color w:val="auto"/>
          <w:u w:val="none"/>
        </w:rPr>
      </w:pPr>
    </w:p>
    <w:p w14:paraId="26AA39D7" w14:textId="77777777" w:rsidR="00A0179C" w:rsidRPr="00A0179C" w:rsidRDefault="00A0179C" w:rsidP="00A0179C">
      <w:pPr>
        <w:pStyle w:val="BodyText"/>
        <w:numPr>
          <w:ilvl w:val="1"/>
          <w:numId w:val="2"/>
        </w:numPr>
        <w:rPr>
          <w:u w:val="single"/>
        </w:rPr>
      </w:pPr>
      <w:r w:rsidRPr="00A0179C">
        <w:rPr>
          <w:u w:val="single"/>
        </w:rPr>
        <w:t>There is a significant variance in the 2020/2021 budgets and some form of corrective action is likely wise</w:t>
      </w:r>
    </w:p>
    <w:p w14:paraId="6B79AFF0" w14:textId="77777777" w:rsidR="00A0179C" w:rsidRPr="00A0179C" w:rsidRDefault="00A0179C" w:rsidP="00A0179C">
      <w:pPr>
        <w:pStyle w:val="BodyText"/>
        <w:numPr>
          <w:ilvl w:val="3"/>
          <w:numId w:val="2"/>
        </w:numPr>
        <w:rPr>
          <w:u w:val="single"/>
        </w:rPr>
      </w:pPr>
      <w:r w:rsidRPr="00A0179C">
        <w:rPr>
          <w:u w:val="single"/>
        </w:rPr>
        <w:t xml:space="preserve">Due to member consolidation and </w:t>
      </w:r>
      <w:proofErr w:type="spellStart"/>
      <w:r w:rsidRPr="00A0179C">
        <w:rPr>
          <w:u w:val="single"/>
        </w:rPr>
        <w:t>Covid</w:t>
      </w:r>
      <w:proofErr w:type="spellEnd"/>
      <w:r w:rsidRPr="00A0179C">
        <w:rPr>
          <w:u w:val="single"/>
        </w:rPr>
        <w:t xml:space="preserve"> 19 restrictions creating Workshop income </w:t>
      </w:r>
      <w:proofErr w:type="gramStart"/>
      <w:r w:rsidRPr="00A0179C">
        <w:rPr>
          <w:u w:val="single"/>
        </w:rPr>
        <w:t>losses,.</w:t>
      </w:r>
      <w:proofErr w:type="gramEnd"/>
    </w:p>
    <w:p w14:paraId="365F8B4A" w14:textId="77777777" w:rsidR="00A0179C" w:rsidRPr="00A0179C" w:rsidRDefault="00A0179C" w:rsidP="00A0179C">
      <w:pPr>
        <w:pStyle w:val="BodyText"/>
        <w:numPr>
          <w:ilvl w:val="3"/>
          <w:numId w:val="2"/>
        </w:numPr>
        <w:rPr>
          <w:u w:val="single"/>
        </w:rPr>
      </w:pPr>
      <w:r w:rsidRPr="00A0179C">
        <w:rPr>
          <w:u w:val="single"/>
        </w:rPr>
        <w:lastRenderedPageBreak/>
        <w:t>We have 3 different options</w:t>
      </w:r>
    </w:p>
    <w:p w14:paraId="0A6F6E87" w14:textId="77777777" w:rsidR="00A0179C" w:rsidRPr="00A0179C" w:rsidRDefault="00A0179C" w:rsidP="00A0179C">
      <w:pPr>
        <w:pStyle w:val="BodyText"/>
        <w:numPr>
          <w:ilvl w:val="4"/>
          <w:numId w:val="2"/>
        </w:numPr>
        <w:rPr>
          <w:u w:val="single"/>
        </w:rPr>
      </w:pPr>
      <w:r w:rsidRPr="00A0179C">
        <w:rPr>
          <w:u w:val="single"/>
        </w:rPr>
        <w:t>We would be below our targeted safety monetary back-up at $43k.  This could become an issue in year 2022 if we don’t increase our revenue in 2022.</w:t>
      </w:r>
    </w:p>
    <w:p w14:paraId="6FEFDFF2" w14:textId="77777777" w:rsidR="00A0179C" w:rsidRPr="00A0179C" w:rsidRDefault="00A0179C" w:rsidP="00A0179C">
      <w:pPr>
        <w:pStyle w:val="BodyText"/>
        <w:numPr>
          <w:ilvl w:val="4"/>
          <w:numId w:val="2"/>
        </w:numPr>
        <w:rPr>
          <w:u w:val="single"/>
        </w:rPr>
      </w:pPr>
      <w:r w:rsidRPr="00A0179C">
        <w:rPr>
          <w:u w:val="single"/>
        </w:rPr>
        <w:t>Charge for the Workshop in 2021</w:t>
      </w:r>
    </w:p>
    <w:p w14:paraId="606F3BE0" w14:textId="77777777" w:rsidR="00A0179C" w:rsidRPr="00A0179C" w:rsidRDefault="00A0179C" w:rsidP="00A0179C">
      <w:pPr>
        <w:pStyle w:val="BodyText"/>
        <w:numPr>
          <w:ilvl w:val="4"/>
          <w:numId w:val="2"/>
        </w:numPr>
        <w:rPr>
          <w:u w:val="single"/>
        </w:rPr>
      </w:pPr>
      <w:r w:rsidRPr="00A0179C">
        <w:rPr>
          <w:u w:val="single"/>
        </w:rPr>
        <w:t>Increase member dues, now or as a supplement in mid-summer 2021.</w:t>
      </w:r>
    </w:p>
    <w:p w14:paraId="2658EF0C" w14:textId="77777777" w:rsidR="00A0179C" w:rsidRPr="00A0179C" w:rsidRDefault="00A0179C" w:rsidP="00A0179C">
      <w:pPr>
        <w:pStyle w:val="BodyText"/>
        <w:rPr>
          <w:u w:val="single"/>
        </w:rPr>
      </w:pPr>
    </w:p>
    <w:p w14:paraId="442170AD" w14:textId="4CB86899" w:rsidR="00A0179C" w:rsidRDefault="004A505A" w:rsidP="004A505A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be voting on this in the December Board meeting.</w:t>
      </w:r>
    </w:p>
    <w:p w14:paraId="21CBA05E" w14:textId="77777777" w:rsidR="001C26A5" w:rsidRDefault="001C26A5" w:rsidP="001C26A5">
      <w:pPr>
        <w:pStyle w:val="ListParagraph"/>
        <w:rPr>
          <w:rStyle w:val="Hyperlink"/>
          <w:color w:val="auto"/>
          <w:u w:val="none"/>
        </w:rPr>
      </w:pPr>
    </w:p>
    <w:p w14:paraId="67FAF666" w14:textId="3B736900" w:rsidR="001C26A5" w:rsidRPr="00E50A47" w:rsidRDefault="001C26A5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If possible, discussion on what we’ve learned about insurance options for the OFA</w:t>
      </w:r>
    </w:p>
    <w:p w14:paraId="3CF2D2B2" w14:textId="4EAAC366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0817042A" w14:textId="5A0D6D4F" w:rsidR="00AC26BD" w:rsidRDefault="00901C24" w:rsidP="00AC26BD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Protects the OFA and </w:t>
      </w:r>
      <w:proofErr w:type="spellStart"/>
      <w:proofErr w:type="gramStart"/>
      <w:r>
        <w:rPr>
          <w:rStyle w:val="Hyperlink"/>
          <w:color w:val="auto"/>
          <w:u w:val="none"/>
        </w:rPr>
        <w:t>it’s</w:t>
      </w:r>
      <w:proofErr w:type="spellEnd"/>
      <w:proofErr w:type="gramEnd"/>
      <w:r>
        <w:rPr>
          <w:rStyle w:val="Hyperlink"/>
          <w:color w:val="auto"/>
          <w:u w:val="none"/>
        </w:rPr>
        <w:t xml:space="preserve"> Officers from liability.</w:t>
      </w:r>
    </w:p>
    <w:p w14:paraId="50274C3C" w14:textId="6F256810" w:rsidR="00EA2E52" w:rsidRDefault="00EA2E52" w:rsidP="00EA2E52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Director and Officer liability</w:t>
      </w:r>
    </w:p>
    <w:p w14:paraId="67E45B28" w14:textId="7BFE8AF2" w:rsidR="00EA2E52" w:rsidRDefault="00EA2E52" w:rsidP="00EA2E52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Fiduciary liability</w:t>
      </w:r>
    </w:p>
    <w:p w14:paraId="6299704A" w14:textId="35EDB9D2" w:rsidR="00255D89" w:rsidRPr="00255D89" w:rsidRDefault="00255D89" w:rsidP="00255D89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Professional liability</w:t>
      </w:r>
    </w:p>
    <w:p w14:paraId="6AB80937" w14:textId="73C14F55" w:rsidR="00901C24" w:rsidRDefault="00EA2E52" w:rsidP="00AC26BD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Total premium is $4,211.63 annually.</w:t>
      </w:r>
    </w:p>
    <w:p w14:paraId="14E67DB3" w14:textId="24AD79EB" w:rsidR="00AC26BD" w:rsidRDefault="00255D89" w:rsidP="00255D89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be voting on this in the December Board meeting.</w:t>
      </w:r>
    </w:p>
    <w:p w14:paraId="2E2AFF78" w14:textId="77777777" w:rsidR="00255D89" w:rsidRDefault="00255D89" w:rsidP="00255D89">
      <w:pPr>
        <w:pStyle w:val="BodyText"/>
        <w:ind w:left="720"/>
        <w:rPr>
          <w:rStyle w:val="Hyperlink"/>
          <w:color w:val="auto"/>
          <w:u w:val="none"/>
        </w:rPr>
      </w:pPr>
    </w:p>
    <w:p w14:paraId="78F0BFD4" w14:textId="459DABAC" w:rsidR="00A0179C" w:rsidRDefault="004C3A78" w:rsidP="004C3A7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Red Hat proposes:</w:t>
      </w:r>
    </w:p>
    <w:p w14:paraId="57EEB034" w14:textId="77777777" w:rsidR="004C3A78" w:rsidRDefault="004C3A78" w:rsidP="004C3A78">
      <w:pPr>
        <w:pStyle w:val="ListParagraph"/>
        <w:rPr>
          <w:rStyle w:val="Hyperlink"/>
          <w:color w:val="auto"/>
          <w:u w:val="none"/>
        </w:rPr>
      </w:pPr>
    </w:p>
    <w:p w14:paraId="4CCFB8BB" w14:textId="464DF8EE" w:rsidR="004C3A78" w:rsidRDefault="004C3A78" w:rsidP="004C3A78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That the OFA create a Logo program for the certification of vendor hardware via the FSDP cluster, and th</w:t>
      </w:r>
      <w:r w:rsidR="00135D81">
        <w:rPr>
          <w:rStyle w:val="Hyperlink"/>
          <w:color w:val="auto"/>
          <w:u w:val="none"/>
        </w:rPr>
        <w:t>a</w:t>
      </w:r>
      <w:r>
        <w:rPr>
          <w:rStyle w:val="Hyperlink"/>
          <w:color w:val="auto"/>
          <w:u w:val="none"/>
        </w:rPr>
        <w:t>t the OFA monetize that program t</w:t>
      </w:r>
      <w:r w:rsidR="00135D81">
        <w:rPr>
          <w:rStyle w:val="Hyperlink"/>
          <w:color w:val="auto"/>
          <w:u w:val="none"/>
        </w:rPr>
        <w:t xml:space="preserve">o </w:t>
      </w:r>
      <w:r>
        <w:rPr>
          <w:rStyle w:val="Hyperlink"/>
          <w:color w:val="auto"/>
          <w:u w:val="none"/>
        </w:rPr>
        <w:t>defray to costs of the FSDP program.</w:t>
      </w:r>
    </w:p>
    <w:p w14:paraId="7629B604" w14:textId="77777777" w:rsidR="00901C24" w:rsidRDefault="00901C24" w:rsidP="00901C24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be voting on this in the December Board meeting.</w:t>
      </w:r>
    </w:p>
    <w:p w14:paraId="1D77A590" w14:textId="77777777" w:rsidR="00AC26BD" w:rsidRDefault="00AC26BD" w:rsidP="00901C24">
      <w:pPr>
        <w:pStyle w:val="BodyText"/>
        <w:ind w:left="720"/>
        <w:rPr>
          <w:rStyle w:val="Hyperlink"/>
          <w:color w:val="auto"/>
          <w:u w:val="none"/>
        </w:rPr>
      </w:pPr>
    </w:p>
    <w:p w14:paraId="13DE9491" w14:textId="77777777" w:rsidR="004C3A78" w:rsidRPr="00E50A47" w:rsidRDefault="004C3A78" w:rsidP="004C3A78">
      <w:pPr>
        <w:pStyle w:val="BodyText"/>
        <w:rPr>
          <w:rStyle w:val="Hyperlink"/>
          <w:color w:val="auto"/>
          <w:u w:val="none"/>
        </w:rPr>
      </w:pPr>
    </w:p>
    <w:sectPr w:rsidR="004C3A78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C449A" w14:textId="77777777" w:rsidR="00801FD4" w:rsidRDefault="00801FD4">
      <w:r>
        <w:separator/>
      </w:r>
    </w:p>
  </w:endnote>
  <w:endnote w:type="continuationSeparator" w:id="0">
    <w:p w14:paraId="071733A5" w14:textId="77777777" w:rsidR="00801FD4" w:rsidRDefault="0080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F8EC2" w14:textId="77777777" w:rsidR="00801FD4" w:rsidRDefault="00801FD4">
      <w:r>
        <w:separator/>
      </w:r>
    </w:p>
  </w:footnote>
  <w:footnote w:type="continuationSeparator" w:id="0">
    <w:p w14:paraId="1C5C8A42" w14:textId="77777777" w:rsidR="00801FD4" w:rsidRDefault="0080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C70A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B6F2A"/>
    <w:multiLevelType w:val="hybridMultilevel"/>
    <w:tmpl w:val="BCD4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871E1"/>
    <w:multiLevelType w:val="hybridMultilevel"/>
    <w:tmpl w:val="20E4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15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74BED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5D81"/>
    <w:rsid w:val="00137A1E"/>
    <w:rsid w:val="00137C36"/>
    <w:rsid w:val="00154B4A"/>
    <w:rsid w:val="001763A4"/>
    <w:rsid w:val="001825C0"/>
    <w:rsid w:val="001924C8"/>
    <w:rsid w:val="00195099"/>
    <w:rsid w:val="001A4227"/>
    <w:rsid w:val="001A4AC6"/>
    <w:rsid w:val="001B334F"/>
    <w:rsid w:val="001C26A5"/>
    <w:rsid w:val="001E3583"/>
    <w:rsid w:val="00205623"/>
    <w:rsid w:val="0021548A"/>
    <w:rsid w:val="002174EF"/>
    <w:rsid w:val="002229A6"/>
    <w:rsid w:val="00226E3F"/>
    <w:rsid w:val="00231F30"/>
    <w:rsid w:val="002346C1"/>
    <w:rsid w:val="00234871"/>
    <w:rsid w:val="0025368E"/>
    <w:rsid w:val="00255D89"/>
    <w:rsid w:val="0026475E"/>
    <w:rsid w:val="0026685A"/>
    <w:rsid w:val="00274850"/>
    <w:rsid w:val="002B0572"/>
    <w:rsid w:val="002C20AD"/>
    <w:rsid w:val="002D4CE6"/>
    <w:rsid w:val="002D75C9"/>
    <w:rsid w:val="002E7594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041DB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505A"/>
    <w:rsid w:val="004A618F"/>
    <w:rsid w:val="004B7726"/>
    <w:rsid w:val="004C3A78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173B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A3691"/>
    <w:rsid w:val="007B239F"/>
    <w:rsid w:val="007B2BB0"/>
    <w:rsid w:val="007B6CEF"/>
    <w:rsid w:val="007C1373"/>
    <w:rsid w:val="007E00F8"/>
    <w:rsid w:val="007F536F"/>
    <w:rsid w:val="00801FD4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6769"/>
    <w:rsid w:val="008E7E9C"/>
    <w:rsid w:val="008F27FD"/>
    <w:rsid w:val="008F4A30"/>
    <w:rsid w:val="008F725C"/>
    <w:rsid w:val="00901C24"/>
    <w:rsid w:val="0092540A"/>
    <w:rsid w:val="00934F5F"/>
    <w:rsid w:val="00937932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0179C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C26BD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5728F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05DC3"/>
    <w:rsid w:val="00C12A6A"/>
    <w:rsid w:val="00C2555C"/>
    <w:rsid w:val="00C47976"/>
    <w:rsid w:val="00C5464C"/>
    <w:rsid w:val="00C55AF3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26AA6"/>
    <w:rsid w:val="00E34DB0"/>
    <w:rsid w:val="00E50A47"/>
    <w:rsid w:val="00E73690"/>
    <w:rsid w:val="00E7778A"/>
    <w:rsid w:val="00E806A2"/>
    <w:rsid w:val="00EA02AD"/>
    <w:rsid w:val="00EA2E52"/>
    <w:rsid w:val="00EA33F7"/>
    <w:rsid w:val="00EA4FDE"/>
    <w:rsid w:val="00EA5395"/>
    <w:rsid w:val="00EB74A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1928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26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0/OFABoardMinutes_2020101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22</cp:revision>
  <cp:lastPrinted>2017-04-19T19:22:00Z</cp:lastPrinted>
  <dcterms:created xsi:type="dcterms:W3CDTF">2020-11-19T17:39:00Z</dcterms:created>
  <dcterms:modified xsi:type="dcterms:W3CDTF">2020-11-19T19:00:00Z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