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2FA" w:rsidRDefault="006112FA" w:rsidP="006112FA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Attendees:</w:t>
      </w:r>
      <w:bookmarkStart w:id="0" w:name="_GoBack"/>
      <w:bookmarkEnd w:id="0"/>
    </w:p>
    <w:p w:rsidR="006112FA" w:rsidRDefault="006112FA" w:rsidP="006112FA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Catherine Seeds – </w:t>
      </w:r>
      <w:proofErr w:type="spellStart"/>
      <w:r>
        <w:rPr>
          <w:rFonts w:ascii="Calibri" w:hAnsi="Calibri" w:cs="Calibri"/>
          <w:color w:val="1F497D"/>
          <w:sz w:val="22"/>
          <w:szCs w:val="22"/>
        </w:rPr>
        <w:t>Ketner</w:t>
      </w:r>
      <w:proofErr w:type="spellEnd"/>
    </w:p>
    <w:p w:rsidR="006112FA" w:rsidRDefault="006112FA" w:rsidP="006112FA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Rupert Dance – Software Forge</w:t>
      </w:r>
    </w:p>
    <w:p w:rsidR="006112FA" w:rsidRDefault="006112FA" w:rsidP="006112FA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Jim Ryan – Intel</w:t>
      </w:r>
    </w:p>
    <w:p w:rsidR="006112FA" w:rsidRDefault="006112FA" w:rsidP="006112FA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Bill Boas – System Fabrics Works</w:t>
      </w:r>
    </w:p>
    <w:p w:rsidR="006112FA" w:rsidRDefault="006112FA" w:rsidP="006112FA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Bill Lee – Mellanox Technologies</w:t>
      </w:r>
    </w:p>
    <w:p w:rsidR="006112FA" w:rsidRDefault="006112FA" w:rsidP="006112FA">
      <w:pPr>
        <w:rPr>
          <w:rFonts w:ascii="Calibri" w:hAnsi="Calibri" w:cs="Calibri"/>
          <w:color w:val="1F497D"/>
          <w:sz w:val="22"/>
          <w:szCs w:val="22"/>
        </w:rPr>
      </w:pPr>
    </w:p>
    <w:p w:rsidR="006112FA" w:rsidRDefault="006112FA" w:rsidP="006112FA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Discuss updates to Background and OFED/OFS architecture diagram</w:t>
      </w:r>
    </w:p>
    <w:p w:rsidR="006112FA" w:rsidRDefault="006112FA" w:rsidP="006112FA">
      <w:pPr>
        <w:pStyle w:val="ListParagraph"/>
        <w:numPr>
          <w:ilvl w:val="0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AR: Rupert will ask Ira to look at the architecture diagram, then pass the new version to the TAG</w:t>
      </w:r>
    </w:p>
    <w:p w:rsidR="006112FA" w:rsidRDefault="006112FA" w:rsidP="006112FA">
      <w:pPr>
        <w:pStyle w:val="ListParagraph"/>
        <w:numPr>
          <w:ilvl w:val="0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AR: Bill B to send recommendations to the diagram to Rupert</w:t>
      </w:r>
    </w:p>
    <w:p w:rsidR="006112FA" w:rsidRDefault="006112FA" w:rsidP="006112FA">
      <w:pPr>
        <w:pStyle w:val="ListParagraph"/>
        <w:numPr>
          <w:ilvl w:val="0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AR: Bill L will review backgrounder</w:t>
      </w:r>
    </w:p>
    <w:p w:rsidR="006112FA" w:rsidRDefault="006112FA" w:rsidP="006112FA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Update on Zurich Workshop preparation</w:t>
      </w:r>
    </w:p>
    <w:p w:rsidR="006112FA" w:rsidRDefault="006112FA" w:rsidP="006112FA">
      <w:pPr>
        <w:pStyle w:val="ListParagraph"/>
        <w:numPr>
          <w:ilvl w:val="0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Thanks to Ken for updating the web site while on vacation</w:t>
      </w:r>
    </w:p>
    <w:p w:rsidR="006112FA" w:rsidRDefault="006112FA" w:rsidP="006112FA">
      <w:pPr>
        <w:pStyle w:val="ListParagraph"/>
        <w:numPr>
          <w:ilvl w:val="0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proofErr w:type="spellStart"/>
      <w:r>
        <w:rPr>
          <w:rFonts w:ascii="Calibri" w:hAnsi="Calibri" w:cs="Calibri"/>
          <w:color w:val="1F497D"/>
          <w:sz w:val="22"/>
          <w:szCs w:val="22"/>
        </w:rPr>
        <w:t>BillB</w:t>
      </w:r>
      <w:proofErr w:type="spellEnd"/>
      <w:r>
        <w:rPr>
          <w:rFonts w:ascii="Calibri" w:hAnsi="Calibri" w:cs="Calibri"/>
          <w:color w:val="1F497D"/>
          <w:sz w:val="22"/>
          <w:szCs w:val="22"/>
        </w:rPr>
        <w:t xml:space="preserve"> proposed OFA sponsorship of travel for individuals critical in attendance who are not users.  Recommendations are Rupert D. and Paul G.</w:t>
      </w:r>
    </w:p>
    <w:p w:rsidR="006112FA" w:rsidRDefault="006112FA" w:rsidP="006112FA">
      <w:pPr>
        <w:pStyle w:val="ListParagraph"/>
        <w:numPr>
          <w:ilvl w:val="0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The proposed social event has a $150/attendee price tag.  Perhaps not providing drinks will </w:t>
      </w:r>
      <w:proofErr w:type="gramStart"/>
      <w:r>
        <w:rPr>
          <w:rFonts w:ascii="Calibri" w:hAnsi="Calibri" w:cs="Calibri"/>
          <w:color w:val="1F497D"/>
          <w:sz w:val="22"/>
          <w:szCs w:val="22"/>
        </w:rPr>
        <w:t>lower</w:t>
      </w:r>
      <w:proofErr w:type="gramEnd"/>
      <w:r>
        <w:rPr>
          <w:rFonts w:ascii="Calibri" w:hAnsi="Calibri" w:cs="Calibri"/>
          <w:color w:val="1F497D"/>
          <w:sz w:val="22"/>
          <w:szCs w:val="22"/>
        </w:rPr>
        <w:t xml:space="preserve"> the cost.  Perhaps the registration fee needs to be increased.  Bill B will work it out.</w:t>
      </w:r>
    </w:p>
    <w:p w:rsidR="006112FA" w:rsidRDefault="006112FA" w:rsidP="006112FA">
      <w:pPr>
        <w:pStyle w:val="ListParagraph"/>
        <w:numPr>
          <w:ilvl w:val="0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It was discovered that there is not early-bird versus regular fee.  This will be fixed.</w:t>
      </w:r>
    </w:p>
    <w:p w:rsidR="006112FA" w:rsidRDefault="006112FA" w:rsidP="006112FA">
      <w:pPr>
        <w:pStyle w:val="ListParagraph"/>
        <w:numPr>
          <w:ilvl w:val="0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The dates for the workshop coincide with Yom Kippur which will prevent attendees from Israel.   It may be too late to change.  Bill B to confirm</w:t>
      </w:r>
    </w:p>
    <w:p w:rsidR="006112FA" w:rsidRDefault="006112FA" w:rsidP="006112FA">
      <w:pPr>
        <w:pStyle w:val="ListParagraph"/>
        <w:numPr>
          <w:ilvl w:val="0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Press announcement is in review, need response from Bill B and Jim.  Target release is Tuesday morning.</w:t>
      </w:r>
    </w:p>
    <w:p w:rsidR="006112FA" w:rsidRDefault="006112FA" w:rsidP="006112FA">
      <w:pPr>
        <w:rPr>
          <w:rFonts w:ascii="Calibri" w:hAnsi="Calibri" w:cs="Calibri"/>
          <w:color w:val="1F497D"/>
          <w:sz w:val="22"/>
          <w:szCs w:val="22"/>
        </w:rPr>
      </w:pPr>
    </w:p>
    <w:p w:rsidR="006112FA" w:rsidRDefault="006112FA" w:rsidP="006112FA">
      <w:pPr>
        <w:rPr>
          <w:rFonts w:ascii="Calibri" w:hAnsi="Calibri" w:cs="Calibri"/>
          <w:color w:val="1F497D"/>
          <w:sz w:val="22"/>
          <w:szCs w:val="22"/>
        </w:rPr>
      </w:pPr>
      <w:proofErr w:type="gramStart"/>
      <w:r>
        <w:rPr>
          <w:rFonts w:ascii="Calibri" w:hAnsi="Calibri" w:cs="Calibri"/>
          <w:color w:val="1F497D"/>
          <w:sz w:val="22"/>
          <w:szCs w:val="22"/>
        </w:rPr>
        <w:t>Ran out of time.</w:t>
      </w:r>
      <w:proofErr w:type="gramEnd"/>
      <w:r>
        <w:rPr>
          <w:rFonts w:ascii="Calibri" w:hAnsi="Calibri" w:cs="Calibri"/>
          <w:color w:val="1F497D"/>
          <w:sz w:val="22"/>
          <w:szCs w:val="22"/>
        </w:rPr>
        <w:t>  Members are asked to send comments or questions on the remaining agenda items and we will schedule them for the next meeting.</w:t>
      </w:r>
    </w:p>
    <w:p w:rsidR="006112FA" w:rsidRDefault="006112FA" w:rsidP="006112FA">
      <w:pPr>
        <w:rPr>
          <w:rFonts w:ascii="Calibri" w:hAnsi="Calibri" w:cs="Calibri"/>
          <w:color w:val="1F497D"/>
          <w:sz w:val="22"/>
          <w:szCs w:val="22"/>
        </w:rPr>
      </w:pPr>
    </w:p>
    <w:p w:rsidR="006112FA" w:rsidRDefault="006112FA" w:rsidP="006112FA">
      <w:pPr>
        <w:pStyle w:val="ListParagraph"/>
        <w:numPr>
          <w:ilvl w:val="0"/>
          <w:numId w:val="2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Update on web site additions based on the last User Day</w:t>
      </w:r>
    </w:p>
    <w:p w:rsidR="006112FA" w:rsidRDefault="006112FA" w:rsidP="006112FA">
      <w:pPr>
        <w:pStyle w:val="ListParagraph"/>
        <w:numPr>
          <w:ilvl w:val="0"/>
          <w:numId w:val="2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Press Release/Blog schedule for remainder of 2012</w:t>
      </w:r>
    </w:p>
    <w:p w:rsidR="006112FA" w:rsidRDefault="006112FA" w:rsidP="006112FA">
      <w:pPr>
        <w:pStyle w:val="ListParagraph"/>
        <w:numPr>
          <w:ilvl w:val="0"/>
          <w:numId w:val="2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Newsletter schedule for remainder of 2012</w:t>
      </w:r>
    </w:p>
    <w:p w:rsidR="006112FA" w:rsidRDefault="006112FA" w:rsidP="006112FA">
      <w:pPr>
        <w:pStyle w:val="ListParagraph"/>
        <w:numPr>
          <w:ilvl w:val="0"/>
          <w:numId w:val="2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Obtain a Training Events schedule from Rupert for the remainder of 2012 </w:t>
      </w:r>
    </w:p>
    <w:p w:rsidR="006112FA" w:rsidRDefault="006112FA" w:rsidP="006112FA">
      <w:pPr>
        <w:pStyle w:val="ListParagraph"/>
        <w:numPr>
          <w:ilvl w:val="0"/>
          <w:numId w:val="2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Review event calendar</w:t>
      </w:r>
    </w:p>
    <w:p w:rsidR="006112FA" w:rsidRDefault="006112FA" w:rsidP="006112FA">
      <w:pPr>
        <w:pStyle w:val="ListParagraph"/>
        <w:numPr>
          <w:ilvl w:val="1"/>
          <w:numId w:val="2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Zurich Workshop, September 24-25</w:t>
      </w:r>
    </w:p>
    <w:p w:rsidR="006112FA" w:rsidRDefault="006112FA" w:rsidP="006112FA">
      <w:pPr>
        <w:pStyle w:val="ListParagraph"/>
        <w:numPr>
          <w:ilvl w:val="1"/>
          <w:numId w:val="2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Low-Latency Summit (article due October 30)</w:t>
      </w:r>
    </w:p>
    <w:p w:rsidR="006112FA" w:rsidRDefault="006112FA" w:rsidP="006112FA">
      <w:pPr>
        <w:pStyle w:val="ListParagraph"/>
        <w:numPr>
          <w:ilvl w:val="1"/>
          <w:numId w:val="2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SC12, November 12-15</w:t>
      </w:r>
    </w:p>
    <w:p w:rsidR="006112FA" w:rsidRDefault="006112FA" w:rsidP="006112FA">
      <w:pPr>
        <w:pStyle w:val="ListParagraph"/>
        <w:numPr>
          <w:ilvl w:val="1"/>
          <w:numId w:val="2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OFA Workshop, March 2013</w:t>
      </w:r>
    </w:p>
    <w:p w:rsidR="006112FA" w:rsidRDefault="006112FA" w:rsidP="006112FA">
      <w:pPr>
        <w:pStyle w:val="ListParagraph"/>
        <w:numPr>
          <w:ilvl w:val="1"/>
          <w:numId w:val="2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SNW, April 2013 (presentation proposal due in October)</w:t>
      </w:r>
    </w:p>
    <w:p w:rsidR="006112FA" w:rsidRDefault="006112FA" w:rsidP="006112FA">
      <w:pPr>
        <w:rPr>
          <w:rFonts w:ascii="Calibri" w:hAnsi="Calibri" w:cs="Calibri"/>
          <w:color w:val="1F497D"/>
          <w:sz w:val="22"/>
          <w:szCs w:val="22"/>
        </w:rPr>
      </w:pPr>
    </w:p>
    <w:p w:rsidR="006112FA" w:rsidRDefault="006112FA" w:rsidP="006112FA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Regards,</w:t>
      </w:r>
    </w:p>
    <w:p w:rsidR="006112FA" w:rsidRDefault="006112FA" w:rsidP="006112FA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Bill Lee</w:t>
      </w:r>
    </w:p>
    <w:p w:rsidR="006112FA" w:rsidRDefault="006112FA" w:rsidP="006112FA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Co-chair OFA MWG</w:t>
      </w:r>
    </w:p>
    <w:p w:rsidR="002D0C87" w:rsidRDefault="002D0C87"/>
    <w:sectPr w:rsidR="002D0C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02578C"/>
    <w:multiLevelType w:val="hybridMultilevel"/>
    <w:tmpl w:val="9592732E"/>
    <w:lvl w:ilvl="0" w:tplc="6EE8539E">
      <w:start w:val="6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5D73E5E"/>
    <w:multiLevelType w:val="hybridMultilevel"/>
    <w:tmpl w:val="387C785E"/>
    <w:lvl w:ilvl="0" w:tplc="6EE8539E">
      <w:start w:val="6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DFE"/>
    <w:rsid w:val="002D0C87"/>
    <w:rsid w:val="00392DFE"/>
    <w:rsid w:val="00611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2F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12FA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2F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12F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0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1510</Characters>
  <Application>Microsoft Office Word</Application>
  <DocSecurity>0</DocSecurity>
  <Lines>12</Lines>
  <Paragraphs>3</Paragraphs>
  <ScaleCrop>false</ScaleCrop>
  <Company>Advanced Micro Devices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 Schultz</dc:creator>
  <cp:keywords/>
  <dc:description/>
  <cp:lastModifiedBy>Scot Schultz</cp:lastModifiedBy>
  <cp:revision>3</cp:revision>
  <dcterms:created xsi:type="dcterms:W3CDTF">2012-08-31T20:52:00Z</dcterms:created>
  <dcterms:modified xsi:type="dcterms:W3CDTF">2012-08-31T20:52:00Z</dcterms:modified>
</cp:coreProperties>
</file>