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4D3A8E">
        <w:rPr>
          <w:rFonts w:cs="Calibri"/>
          <w:color w:val="1F497D"/>
          <w:sz w:val="24"/>
        </w:rPr>
        <w:t>4.12.13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0C473E" w:rsidRPr="00504B72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0C361F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Bill Lee</w:t>
      </w:r>
      <w:r w:rsidR="00650742" w:rsidRPr="00504B72">
        <w:rPr>
          <w:rFonts w:cs="Calibri"/>
          <w:color w:val="1F497D"/>
        </w:rPr>
        <w:t xml:space="preserve"> – Mellanox Technologies</w:t>
      </w:r>
    </w:p>
    <w:p w:rsidR="000C361F" w:rsidRDefault="000C361F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Jim Ryan – Intel</w:t>
      </w:r>
    </w:p>
    <w:p w:rsidR="004D3A8E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Gilda Foss</w:t>
      </w:r>
      <w:r w:rsidR="00456A76" w:rsidRPr="00504B72">
        <w:rPr>
          <w:rFonts w:cs="Calibri"/>
          <w:color w:val="1F497D"/>
        </w:rPr>
        <w:t xml:space="preserve"> – </w:t>
      </w:r>
      <w:r>
        <w:rPr>
          <w:rFonts w:cs="Calibri"/>
          <w:color w:val="1F497D"/>
        </w:rPr>
        <w:t>NetApp</w:t>
      </w:r>
    </w:p>
    <w:p w:rsidR="004D3A8E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Catherine Seeds – Ketner Group</w:t>
      </w:r>
    </w:p>
    <w:p w:rsidR="004D3A8E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Caitlin New – Ketner Group</w:t>
      </w:r>
    </w:p>
    <w:p w:rsidR="002D4A09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Ken Strandberg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504B72" w:rsidRDefault="000C473E" w:rsidP="000C473E">
      <w:pPr>
        <w:rPr>
          <w:rFonts w:cs="Calibri"/>
          <w:color w:val="1F497D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4D3A8E">
        <w:rPr>
          <w:rFonts w:cs="Calibri"/>
          <w:b/>
          <w:color w:val="1F497D"/>
        </w:rPr>
        <w:t>4.12.13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4754DD" w:rsidRDefault="000C473E" w:rsidP="007E7D6F">
      <w:pPr>
        <w:outlineLvl w:val="0"/>
        <w:rPr>
          <w:rFonts w:cs="Calibri"/>
          <w:b/>
          <w:color w:val="1F497D"/>
        </w:rPr>
      </w:pPr>
    </w:p>
    <w:p w:rsidR="000600EF" w:rsidRPr="004754DD" w:rsidRDefault="004D3A8E" w:rsidP="000600EF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 xml:space="preserve">User Day / </w:t>
      </w:r>
      <w:r w:rsidR="00F11D2B">
        <w:rPr>
          <w:rFonts w:ascii="Calibri" w:hAnsi="Calibri" w:cs="Calibri"/>
          <w:b/>
          <w:color w:val="1F497D"/>
          <w:sz w:val="22"/>
        </w:rPr>
        <w:t xml:space="preserve">Developer Workshop Updates </w:t>
      </w:r>
    </w:p>
    <w:p w:rsidR="00C22528" w:rsidRDefault="00C22528" w:rsidP="000600EF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Discussed and closed open items. Open items finalized:</w:t>
      </w:r>
    </w:p>
    <w:p w:rsidR="00C22528" w:rsidRDefault="00C22528" w:rsidP="00C22528">
      <w:pPr>
        <w:pStyle w:val="ListParagraph"/>
        <w:numPr>
          <w:ilvl w:val="0"/>
          <w:numId w:val="20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Promoting of sponsorships and </w:t>
      </w:r>
      <w:r w:rsidR="00EA2041">
        <w:rPr>
          <w:rFonts w:asciiTheme="minorHAnsi" w:hAnsiTheme="minorHAnsi" w:cs="Calibri"/>
          <w:color w:val="1F497D"/>
          <w:sz w:val="22"/>
        </w:rPr>
        <w:t>sponsorship</w:t>
      </w:r>
      <w:r>
        <w:rPr>
          <w:rFonts w:asciiTheme="minorHAnsi" w:hAnsiTheme="minorHAnsi" w:cs="Calibri"/>
          <w:color w:val="1F497D"/>
          <w:sz w:val="22"/>
        </w:rPr>
        <w:t xml:space="preserve"> print materials.</w:t>
      </w:r>
    </w:p>
    <w:p w:rsidR="00C22528" w:rsidRPr="00C22528" w:rsidRDefault="00C22528" w:rsidP="00C22528">
      <w:pPr>
        <w:pStyle w:val="ListParagraph"/>
        <w:numPr>
          <w:ilvl w:val="0"/>
          <w:numId w:val="20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Both agendas are complete. “Logistics” emails to go out for both events Monday, April 15.</w:t>
      </w:r>
    </w:p>
    <w:p w:rsidR="00C22528" w:rsidRPr="00C22528" w:rsidRDefault="00C22528" w:rsidP="00C22528">
      <w:pPr>
        <w:rPr>
          <w:rFonts w:cs="Calibri"/>
          <w:b/>
          <w:color w:val="1F497D"/>
        </w:rPr>
      </w:pPr>
    </w:p>
    <w:p w:rsidR="00C22528" w:rsidRPr="00C22528" w:rsidRDefault="00C22528" w:rsidP="00C22528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 xml:space="preserve">ISC </w:t>
      </w:r>
      <w:r w:rsidR="00B808BC">
        <w:rPr>
          <w:rFonts w:ascii="Calibri" w:hAnsi="Calibri" w:cs="Calibri"/>
          <w:b/>
          <w:color w:val="1F497D"/>
          <w:sz w:val="22"/>
        </w:rPr>
        <w:t>’</w:t>
      </w:r>
      <w:r>
        <w:rPr>
          <w:rFonts w:ascii="Calibri" w:hAnsi="Calibri" w:cs="Calibri"/>
          <w:b/>
          <w:color w:val="1F497D"/>
          <w:sz w:val="22"/>
        </w:rPr>
        <w:t>13</w:t>
      </w:r>
    </w:p>
    <w:p w:rsidR="00C22528" w:rsidRDefault="00B808BC" w:rsidP="00C22528">
      <w:pPr>
        <w:pStyle w:val="ListParagraph"/>
        <w:numPr>
          <w:ilvl w:val="0"/>
          <w:numId w:val="2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One BoF </w:t>
      </w:r>
      <w:r w:rsidR="00C22528">
        <w:rPr>
          <w:rFonts w:ascii="Calibri" w:hAnsi="Calibri" w:cs="Calibri"/>
          <w:color w:val="1F497D"/>
          <w:sz w:val="22"/>
          <w:szCs w:val="22"/>
        </w:rPr>
        <w:t>accepted</w:t>
      </w:r>
      <w:r>
        <w:rPr>
          <w:rFonts w:ascii="Calibri" w:hAnsi="Calibri" w:cs="Calibri"/>
          <w:color w:val="1F497D"/>
          <w:sz w:val="22"/>
          <w:szCs w:val="22"/>
        </w:rPr>
        <w:t>.</w:t>
      </w:r>
    </w:p>
    <w:p w:rsidR="00C22528" w:rsidRPr="00C22528" w:rsidRDefault="00B808BC" w:rsidP="00C22528">
      <w:pPr>
        <w:pStyle w:val="ListParagraph"/>
        <w:numPr>
          <w:ilvl w:val="0"/>
          <w:numId w:val="22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Discussion </w:t>
      </w:r>
      <w:r w:rsidR="00C22528">
        <w:rPr>
          <w:rFonts w:ascii="Calibri" w:hAnsi="Calibri" w:cs="Calibri"/>
          <w:color w:val="1F497D"/>
          <w:sz w:val="22"/>
        </w:rPr>
        <w:t>to continue at next MWG meeting.</w:t>
      </w:r>
    </w:p>
    <w:p w:rsidR="00C22528" w:rsidRDefault="00C22528" w:rsidP="00C22528">
      <w:pPr>
        <w:rPr>
          <w:rFonts w:asciiTheme="minorHAnsi" w:hAnsiTheme="minorHAnsi" w:cs="Calibri"/>
          <w:color w:val="1F497D"/>
        </w:rPr>
      </w:pPr>
    </w:p>
    <w:p w:rsidR="00C22528" w:rsidRDefault="00C22528" w:rsidP="00C22528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SC ‘13</w:t>
      </w:r>
    </w:p>
    <w:p w:rsidR="00C22528" w:rsidRPr="00C22528" w:rsidRDefault="00EA2041" w:rsidP="00C22528">
      <w:pPr>
        <w:pStyle w:val="ListParagraph"/>
        <w:numPr>
          <w:ilvl w:val="0"/>
          <w:numId w:val="2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Deadline for panel participation is April 24</w:t>
      </w:r>
      <w:r w:rsidR="00C22528">
        <w:rPr>
          <w:rFonts w:ascii="Calibri" w:hAnsi="Calibri" w:cs="Calibri"/>
          <w:color w:val="1F497D"/>
          <w:sz w:val="22"/>
        </w:rPr>
        <w:t>.</w:t>
      </w:r>
    </w:p>
    <w:p w:rsidR="00EA2041" w:rsidRPr="00EA2041" w:rsidRDefault="00C22528" w:rsidP="00C22528">
      <w:pPr>
        <w:pStyle w:val="ListParagraph"/>
        <w:numPr>
          <w:ilvl w:val="0"/>
          <w:numId w:val="2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Remin</w:t>
      </w:r>
      <w:r w:rsidR="00B808BC">
        <w:rPr>
          <w:rFonts w:ascii="Calibri" w:hAnsi="Calibri" w:cs="Calibri"/>
          <w:color w:val="1F497D"/>
          <w:sz w:val="22"/>
        </w:rPr>
        <w:t xml:space="preserve">der to be sent out to MWG regarding </w:t>
      </w:r>
      <w:r>
        <w:rPr>
          <w:rFonts w:ascii="Calibri" w:hAnsi="Calibri" w:cs="Calibri"/>
          <w:color w:val="1F497D"/>
          <w:sz w:val="22"/>
        </w:rPr>
        <w:t>deadline.</w:t>
      </w:r>
    </w:p>
    <w:p w:rsidR="00C22528" w:rsidRPr="00C22528" w:rsidRDefault="00EA2041" w:rsidP="00C22528">
      <w:pPr>
        <w:pStyle w:val="ListParagraph"/>
        <w:numPr>
          <w:ilvl w:val="0"/>
          <w:numId w:val="2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Discussion to continue at next MWG meeting.</w:t>
      </w:r>
    </w:p>
    <w:p w:rsidR="00DF7DBB" w:rsidRPr="00C22528" w:rsidRDefault="00DF7DBB" w:rsidP="00C22528">
      <w:pPr>
        <w:rPr>
          <w:rFonts w:asciiTheme="minorHAnsi" w:hAnsiTheme="minorHAnsi" w:cs="Calibri"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C22528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SC ’13 AR’s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C22528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Send out r</w:t>
            </w:r>
            <w:r w:rsidR="00B808BC">
              <w:rPr>
                <w:rFonts w:cs="Calibri"/>
                <w:color w:val="1F497D"/>
                <w:sz w:val="22"/>
              </w:rPr>
              <w:t xml:space="preserve">eminder to MWG regarding </w:t>
            </w:r>
            <w:r>
              <w:rPr>
                <w:rFonts w:cs="Calibri"/>
                <w:color w:val="1F497D"/>
                <w:sz w:val="22"/>
              </w:rPr>
              <w:t>deadline</w:t>
            </w:r>
            <w:r w:rsidR="00EA2041">
              <w:rPr>
                <w:rFonts w:cs="Calibri"/>
                <w:color w:val="1F497D"/>
                <w:sz w:val="22"/>
              </w:rPr>
              <w:t>.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C22528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C22528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April 19</w:t>
            </w:r>
          </w:p>
        </w:tc>
      </w:tr>
    </w:tbl>
    <w:p w:rsidR="00C22528" w:rsidRDefault="00C22528" w:rsidP="00C9126A">
      <w:pPr>
        <w:rPr>
          <w:rFonts w:cs="Calibri"/>
          <w:color w:val="1F497D"/>
        </w:rPr>
      </w:pPr>
    </w:p>
    <w:p w:rsidR="00C22528" w:rsidRDefault="00EA2041" w:rsidP="00C22528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SNW</w:t>
      </w:r>
      <w:r w:rsidR="00B808BC">
        <w:rPr>
          <w:rFonts w:ascii="Calibri" w:hAnsi="Calibri" w:cs="Calibri"/>
          <w:b/>
          <w:color w:val="1F497D"/>
          <w:sz w:val="22"/>
        </w:rPr>
        <w:t xml:space="preserve"> Fall ’13</w:t>
      </w:r>
    </w:p>
    <w:p w:rsidR="00C22528" w:rsidRPr="00C22528" w:rsidRDefault="00EA2041" w:rsidP="00C22528">
      <w:pPr>
        <w:pStyle w:val="ListParagraph"/>
        <w:numPr>
          <w:ilvl w:val="0"/>
          <w:numId w:val="2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Deadline for submission of presentations is May 6.</w:t>
      </w:r>
    </w:p>
    <w:p w:rsidR="00EA2041" w:rsidRPr="00EA2041" w:rsidRDefault="00EA2041" w:rsidP="00C22528">
      <w:pPr>
        <w:pStyle w:val="ListParagraph"/>
        <w:numPr>
          <w:ilvl w:val="0"/>
          <w:numId w:val="2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Contact MWG to see if member companies are presenting.</w:t>
      </w:r>
    </w:p>
    <w:p w:rsidR="00C22528" w:rsidRPr="00C22528" w:rsidRDefault="00EA2041" w:rsidP="00C22528">
      <w:pPr>
        <w:pStyle w:val="ListParagraph"/>
        <w:numPr>
          <w:ilvl w:val="0"/>
          <w:numId w:val="2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Discussion to continue at next MWG meeting.</w:t>
      </w:r>
    </w:p>
    <w:p w:rsidR="00C22528" w:rsidRPr="00C22528" w:rsidRDefault="00C22528" w:rsidP="00C22528">
      <w:pPr>
        <w:rPr>
          <w:rFonts w:asciiTheme="minorHAnsi" w:hAnsiTheme="minorHAnsi" w:cs="Calibri"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C22528" w:rsidRPr="00504B72">
        <w:tc>
          <w:tcPr>
            <w:tcW w:w="3708" w:type="dxa"/>
            <w:shd w:val="clear" w:color="auto" w:fill="auto"/>
          </w:tcPr>
          <w:p w:rsidR="00C22528" w:rsidRPr="004754DD" w:rsidRDefault="00EA2041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SNW AR’s</w:t>
            </w:r>
          </w:p>
        </w:tc>
        <w:tc>
          <w:tcPr>
            <w:tcW w:w="3420" w:type="dxa"/>
            <w:shd w:val="clear" w:color="auto" w:fill="auto"/>
          </w:tcPr>
          <w:p w:rsidR="00C22528" w:rsidRPr="004754DD" w:rsidRDefault="00C22528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C22528" w:rsidRPr="004754DD" w:rsidRDefault="00C22528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C22528" w:rsidRPr="00504B72">
        <w:tc>
          <w:tcPr>
            <w:tcW w:w="3708" w:type="dxa"/>
            <w:shd w:val="clear" w:color="auto" w:fill="auto"/>
          </w:tcPr>
          <w:p w:rsidR="00C22528" w:rsidRPr="004754DD" w:rsidRDefault="00C22528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C22528" w:rsidRPr="004754DD" w:rsidRDefault="00C22528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C22528" w:rsidRPr="004754DD" w:rsidRDefault="00C22528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C22528" w:rsidRPr="00504B72">
        <w:tc>
          <w:tcPr>
            <w:tcW w:w="3708" w:type="dxa"/>
            <w:shd w:val="clear" w:color="auto" w:fill="auto"/>
            <w:vAlign w:val="bottom"/>
          </w:tcPr>
          <w:p w:rsidR="00C22528" w:rsidRPr="00504B72" w:rsidRDefault="00EA2041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Contact MWG to see if members companies are presenting.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C22528" w:rsidRPr="00504B72" w:rsidRDefault="00C22528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C22528" w:rsidRPr="00504B72" w:rsidRDefault="00EA2041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April 19</w:t>
            </w:r>
          </w:p>
        </w:tc>
      </w:tr>
    </w:tbl>
    <w:p w:rsidR="00C22528" w:rsidRDefault="00C22528" w:rsidP="00C9126A">
      <w:pPr>
        <w:rPr>
          <w:rFonts w:cs="Calibri"/>
          <w:color w:val="1F497D"/>
        </w:rPr>
      </w:pPr>
    </w:p>
    <w:p w:rsidR="00C9126A" w:rsidRPr="004754DD" w:rsidRDefault="00142B6D" w:rsidP="003A77A6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 w:rsidRPr="004754DD">
        <w:rPr>
          <w:rFonts w:ascii="Calibri" w:hAnsi="Calibri" w:cs="Calibri"/>
          <w:b/>
          <w:color w:val="1F497D"/>
          <w:sz w:val="22"/>
        </w:rPr>
        <w:t>Next OFA~</w:t>
      </w:r>
      <w:r w:rsidR="004754DD">
        <w:rPr>
          <w:rFonts w:ascii="Calibri" w:hAnsi="Calibri" w:cs="Calibri"/>
          <w:b/>
          <w:color w:val="1F497D"/>
          <w:sz w:val="22"/>
        </w:rPr>
        <w:t>MWG m</w:t>
      </w:r>
      <w:r w:rsidR="00C9126A" w:rsidRPr="004754DD">
        <w:rPr>
          <w:rFonts w:ascii="Calibri" w:hAnsi="Calibri" w:cs="Calibri"/>
          <w:b/>
          <w:color w:val="1F497D"/>
          <w:sz w:val="22"/>
        </w:rPr>
        <w:t>eeting wi</w:t>
      </w:r>
      <w:r w:rsidR="003A77A6" w:rsidRPr="004754DD">
        <w:rPr>
          <w:rFonts w:ascii="Calibri" w:hAnsi="Calibri" w:cs="Calibri"/>
          <w:b/>
          <w:color w:val="1F497D"/>
          <w:sz w:val="22"/>
        </w:rPr>
        <w:t xml:space="preserve">ll be held on Friday, </w:t>
      </w:r>
      <w:r w:rsidR="00B808BC">
        <w:rPr>
          <w:rFonts w:ascii="Calibri" w:hAnsi="Calibri" w:cs="Calibri"/>
          <w:b/>
          <w:color w:val="1F497D"/>
          <w:sz w:val="22"/>
        </w:rPr>
        <w:t>April 26</w:t>
      </w:r>
      <w:r w:rsidR="00C9126A" w:rsidRPr="004754DD">
        <w:rPr>
          <w:rFonts w:ascii="Calibri" w:hAnsi="Calibri" w:cs="Calibri"/>
          <w:b/>
          <w:color w:val="1F497D"/>
          <w:sz w:val="22"/>
        </w:rPr>
        <w:t>, 2013</w:t>
      </w: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2952"/>
        <w:gridCol w:w="2952"/>
        <w:gridCol w:w="2952"/>
      </w:tblGrid>
      <w:tr w:rsidR="00336236" w:rsidRPr="004754DD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4754DD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336236" w:rsidP="004754DD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OFA User </w:t>
            </w:r>
            <w:r w:rsidR="004754DD">
              <w:rPr>
                <w:rFonts w:cs="Calibri"/>
                <w:color w:val="1F497D"/>
                <w:sz w:val="22"/>
              </w:rPr>
              <w:t>Day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April 18-19, 2013</w:t>
            </w: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OFA Developer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April 21-23, 2013</w:t>
            </w:r>
          </w:p>
        </w:tc>
      </w:tr>
      <w:tr w:rsidR="008D6040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8D6040" w:rsidRPr="00504B72" w:rsidRDefault="008D6040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8D6040" w:rsidRPr="00504B72" w:rsidRDefault="008D6040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Leipzig, Germany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8D6040" w:rsidRPr="00504B72" w:rsidRDefault="00BB52FD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June 16</w:t>
            </w:r>
            <w:r w:rsidR="008D6040" w:rsidRPr="00504B72">
              <w:rPr>
                <w:rFonts w:cs="Calibri"/>
                <w:color w:val="1F497D"/>
                <w:sz w:val="22"/>
              </w:rPr>
              <w:t>-20, 2013</w:t>
            </w: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E60251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Internationa</w:t>
            </w:r>
            <w:r w:rsidR="00336236" w:rsidRPr="00504B72">
              <w:rPr>
                <w:rFonts w:cs="Calibri"/>
                <w:color w:val="1F497D"/>
                <w:sz w:val="22"/>
              </w:rPr>
              <w:t>l User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</w:t>
            </w:r>
            <w:r w:rsidR="0066667E" w:rsidRPr="00504B72">
              <w:rPr>
                <w:rFonts w:cs="Calibri"/>
                <w:color w:val="1F497D"/>
                <w:sz w:val="22"/>
              </w:rPr>
              <w:t xml:space="preserve"> </w:t>
            </w:r>
            <w:r w:rsidRPr="00504B72">
              <w:rPr>
                <w:rFonts w:cs="Calibri"/>
                <w:color w:val="1F497D"/>
                <w:sz w:val="22"/>
              </w:rPr>
              <w:t>Zurich, Switzerland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1B09DC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September</w:t>
            </w:r>
            <w:r w:rsidR="00336236" w:rsidRPr="00504B72">
              <w:rPr>
                <w:rFonts w:cs="Calibri"/>
                <w:color w:val="1F497D"/>
                <w:sz w:val="22"/>
              </w:rPr>
              <w:t>, 2013</w:t>
            </w:r>
          </w:p>
        </w:tc>
      </w:tr>
      <w:tr w:rsidR="001B09DC" w:rsidRPr="001B09DC">
        <w:trPr>
          <w:jc w:val="center"/>
        </w:trPr>
        <w:tc>
          <w:tcPr>
            <w:tcW w:w="2952" w:type="dxa"/>
            <w:shd w:val="clear" w:color="auto" w:fill="auto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8D6040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November 17-22, 2013</w:t>
            </w:r>
          </w:p>
        </w:tc>
      </w:tr>
    </w:tbl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B808BC">
      <w:pgSz w:w="12240" w:h="15840"/>
      <w:pgMar w:top="720" w:right="1152" w:bottom="720" w:left="1152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33A"/>
    <w:multiLevelType w:val="hybridMultilevel"/>
    <w:tmpl w:val="65CA640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B7122AD"/>
    <w:multiLevelType w:val="hybridMultilevel"/>
    <w:tmpl w:val="D908C7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E7559F"/>
    <w:multiLevelType w:val="hybridMultilevel"/>
    <w:tmpl w:val="A9744B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BA3B1B"/>
    <w:multiLevelType w:val="hybridMultilevel"/>
    <w:tmpl w:val="8DCAEC9A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1EC3459C"/>
    <w:multiLevelType w:val="multilevel"/>
    <w:tmpl w:val="A404979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780E9B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C736BE"/>
    <w:multiLevelType w:val="hybridMultilevel"/>
    <w:tmpl w:val="C89E007A"/>
    <w:lvl w:ilvl="0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29E21A9"/>
    <w:multiLevelType w:val="multilevel"/>
    <w:tmpl w:val="7AA6C93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22E95"/>
    <w:multiLevelType w:val="hybridMultilevel"/>
    <w:tmpl w:val="805E178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3E8A0164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1C0C33"/>
    <w:multiLevelType w:val="hybridMultilevel"/>
    <w:tmpl w:val="7AA6C93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416A4A6A"/>
    <w:multiLevelType w:val="hybridMultilevel"/>
    <w:tmpl w:val="F3780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32378E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ED74BC"/>
    <w:multiLevelType w:val="hybridMultilevel"/>
    <w:tmpl w:val="42A4216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4">
    <w:nsid w:val="565E0C43"/>
    <w:multiLevelType w:val="multilevel"/>
    <w:tmpl w:val="A9744B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125EF2"/>
    <w:multiLevelType w:val="hybridMultilevel"/>
    <w:tmpl w:val="457AA606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6">
    <w:nsid w:val="66341B47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C36FCE"/>
    <w:multiLevelType w:val="hybridMultilevel"/>
    <w:tmpl w:val="00D4185C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8">
    <w:nsid w:val="70F11141"/>
    <w:multiLevelType w:val="hybridMultilevel"/>
    <w:tmpl w:val="47EEEA34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74E0757B"/>
    <w:multiLevelType w:val="hybridMultilevel"/>
    <w:tmpl w:val="78CE005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>
    <w:nsid w:val="78DC6B6C"/>
    <w:multiLevelType w:val="multilevel"/>
    <w:tmpl w:val="DE643C2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1">
    <w:nsid w:val="791F7EE5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>
    <w:nsid w:val="7BBD5916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3">
    <w:nsid w:val="7BE7107F"/>
    <w:multiLevelType w:val="hybridMultilevel"/>
    <w:tmpl w:val="DE643C2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4">
    <w:nsid w:val="7C063AF3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2"/>
  </w:num>
  <w:num w:numId="8">
    <w:abstractNumId w:val="9"/>
  </w:num>
  <w:num w:numId="9">
    <w:abstractNumId w:val="23"/>
  </w:num>
  <w:num w:numId="10">
    <w:abstractNumId w:val="4"/>
  </w:num>
  <w:num w:numId="11">
    <w:abstractNumId w:val="21"/>
  </w:num>
  <w:num w:numId="12">
    <w:abstractNumId w:val="22"/>
  </w:num>
  <w:num w:numId="13">
    <w:abstractNumId w:val="15"/>
  </w:num>
  <w:num w:numId="14">
    <w:abstractNumId w:val="20"/>
  </w:num>
  <w:num w:numId="15">
    <w:abstractNumId w:val="17"/>
  </w:num>
  <w:num w:numId="16">
    <w:abstractNumId w:val="24"/>
  </w:num>
  <w:num w:numId="17">
    <w:abstractNumId w:val="19"/>
  </w:num>
  <w:num w:numId="18">
    <w:abstractNumId w:val="14"/>
  </w:num>
  <w:num w:numId="19">
    <w:abstractNumId w:val="3"/>
  </w:num>
  <w:num w:numId="20">
    <w:abstractNumId w:val="6"/>
  </w:num>
  <w:num w:numId="21">
    <w:abstractNumId w:val="5"/>
  </w:num>
  <w:num w:numId="22">
    <w:abstractNumId w:val="0"/>
  </w:num>
  <w:num w:numId="23">
    <w:abstractNumId w:val="16"/>
  </w:num>
  <w:num w:numId="24">
    <w:abstractNumId w:val="12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33FAE"/>
    <w:rsid w:val="0005683A"/>
    <w:rsid w:val="000600EF"/>
    <w:rsid w:val="000A3BFC"/>
    <w:rsid w:val="000C1C2C"/>
    <w:rsid w:val="000C361F"/>
    <w:rsid w:val="000C473E"/>
    <w:rsid w:val="0010487F"/>
    <w:rsid w:val="00123804"/>
    <w:rsid w:val="00142A7E"/>
    <w:rsid w:val="00142B6D"/>
    <w:rsid w:val="00173664"/>
    <w:rsid w:val="00176992"/>
    <w:rsid w:val="00181E2F"/>
    <w:rsid w:val="0018354A"/>
    <w:rsid w:val="00192505"/>
    <w:rsid w:val="00192957"/>
    <w:rsid w:val="001B09DC"/>
    <w:rsid w:val="001B26A4"/>
    <w:rsid w:val="001B2D46"/>
    <w:rsid w:val="001E7E49"/>
    <w:rsid w:val="00253986"/>
    <w:rsid w:val="00266420"/>
    <w:rsid w:val="002835B4"/>
    <w:rsid w:val="0029515E"/>
    <w:rsid w:val="002C0C24"/>
    <w:rsid w:val="002D4A09"/>
    <w:rsid w:val="00302A05"/>
    <w:rsid w:val="003242E2"/>
    <w:rsid w:val="00336236"/>
    <w:rsid w:val="00350F32"/>
    <w:rsid w:val="00357141"/>
    <w:rsid w:val="0038684C"/>
    <w:rsid w:val="003A77A6"/>
    <w:rsid w:val="003B0A69"/>
    <w:rsid w:val="003C6E60"/>
    <w:rsid w:val="003D64CA"/>
    <w:rsid w:val="0044398F"/>
    <w:rsid w:val="00456A76"/>
    <w:rsid w:val="00466F91"/>
    <w:rsid w:val="004717EF"/>
    <w:rsid w:val="004754DD"/>
    <w:rsid w:val="004908F5"/>
    <w:rsid w:val="004D3A8E"/>
    <w:rsid w:val="004E0D24"/>
    <w:rsid w:val="00504B72"/>
    <w:rsid w:val="00516EC8"/>
    <w:rsid w:val="00530F2A"/>
    <w:rsid w:val="005310CA"/>
    <w:rsid w:val="00574FAB"/>
    <w:rsid w:val="0059104B"/>
    <w:rsid w:val="00597E51"/>
    <w:rsid w:val="005A49D4"/>
    <w:rsid w:val="005B2765"/>
    <w:rsid w:val="005D0FD5"/>
    <w:rsid w:val="005E4A4F"/>
    <w:rsid w:val="006232B6"/>
    <w:rsid w:val="006247FD"/>
    <w:rsid w:val="00650742"/>
    <w:rsid w:val="0066667E"/>
    <w:rsid w:val="00673903"/>
    <w:rsid w:val="00674204"/>
    <w:rsid w:val="006A481A"/>
    <w:rsid w:val="006F7573"/>
    <w:rsid w:val="00734D5B"/>
    <w:rsid w:val="00742229"/>
    <w:rsid w:val="00771145"/>
    <w:rsid w:val="007C312A"/>
    <w:rsid w:val="007E7D6F"/>
    <w:rsid w:val="007F08AF"/>
    <w:rsid w:val="00810105"/>
    <w:rsid w:val="00864966"/>
    <w:rsid w:val="008A4830"/>
    <w:rsid w:val="008D6040"/>
    <w:rsid w:val="009034FD"/>
    <w:rsid w:val="00927707"/>
    <w:rsid w:val="00947EF8"/>
    <w:rsid w:val="00966B46"/>
    <w:rsid w:val="009A3C09"/>
    <w:rsid w:val="009A6AD0"/>
    <w:rsid w:val="009F4B2B"/>
    <w:rsid w:val="00A161D4"/>
    <w:rsid w:val="00A4604A"/>
    <w:rsid w:val="00A64644"/>
    <w:rsid w:val="00A9002A"/>
    <w:rsid w:val="00A9216C"/>
    <w:rsid w:val="00AC639F"/>
    <w:rsid w:val="00AF269B"/>
    <w:rsid w:val="00B37249"/>
    <w:rsid w:val="00B5444F"/>
    <w:rsid w:val="00B808BC"/>
    <w:rsid w:val="00BB52FD"/>
    <w:rsid w:val="00C22528"/>
    <w:rsid w:val="00C65BD1"/>
    <w:rsid w:val="00C9126A"/>
    <w:rsid w:val="00C961DF"/>
    <w:rsid w:val="00CD5317"/>
    <w:rsid w:val="00D409FF"/>
    <w:rsid w:val="00D46088"/>
    <w:rsid w:val="00DE19C3"/>
    <w:rsid w:val="00DF7DBB"/>
    <w:rsid w:val="00E01A2C"/>
    <w:rsid w:val="00E26BE6"/>
    <w:rsid w:val="00E60251"/>
    <w:rsid w:val="00E66382"/>
    <w:rsid w:val="00E816D0"/>
    <w:rsid w:val="00E86CAF"/>
    <w:rsid w:val="00E91376"/>
    <w:rsid w:val="00EA2041"/>
    <w:rsid w:val="00EB2FFB"/>
    <w:rsid w:val="00EE2E9B"/>
    <w:rsid w:val="00EF0087"/>
    <w:rsid w:val="00F01FD1"/>
    <w:rsid w:val="00F11D2B"/>
    <w:rsid w:val="00F64B35"/>
    <w:rsid w:val="00FA4B41"/>
    <w:rsid w:val="00FB37C6"/>
    <w:rsid w:val="00FE475F"/>
  </w:rsids>
  <m:mathPr>
    <m:mathFont m:val="@ヒラギノ角ゴ Pro W3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221</Words>
  <Characters>1265</Characters>
  <Application>Microsoft Macintosh Word</Application>
  <DocSecurity>0</DocSecurity>
  <Lines>10</Lines>
  <Paragraphs>2</Paragraphs>
  <ScaleCrop>false</ScaleCrop>
  <Company>Genco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3</cp:revision>
  <cp:lastPrinted>2013-04-14T20:39:00Z</cp:lastPrinted>
  <dcterms:created xsi:type="dcterms:W3CDTF">2013-04-12T19:14:00Z</dcterms:created>
  <dcterms:modified xsi:type="dcterms:W3CDTF">2013-04-14T20:39:00Z</dcterms:modified>
</cp:coreProperties>
</file>