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3E" w:rsidRDefault="000C473E" w:rsidP="000C473E">
      <w:pPr>
        <w:rPr>
          <w:rFonts w:cs="Calibri"/>
          <w:b/>
          <w:color w:val="1F497D"/>
        </w:rPr>
      </w:pPr>
      <w:r>
        <w:rPr>
          <w:rFonts w:cs="Calibri"/>
          <w:b/>
          <w:color w:val="1F497D"/>
        </w:rPr>
        <w:t>Attendees:</w:t>
      </w:r>
    </w:p>
    <w:p w:rsidR="000C473E" w:rsidRDefault="000C473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Bill Lee</w:t>
      </w:r>
    </w:p>
    <w:p w:rsidR="000C473E" w:rsidRDefault="000C473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Jim Ryan</w:t>
      </w:r>
    </w:p>
    <w:p w:rsidR="000C473E" w:rsidRDefault="000C473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Rupert Dance</w:t>
      </w:r>
    </w:p>
    <w:p w:rsidR="000C473E" w:rsidRDefault="000C473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</w:p>
    <w:p w:rsidR="000C473E" w:rsidRDefault="000C473E" w:rsidP="000C473E">
      <w:pPr>
        <w:rPr>
          <w:rFonts w:cs="Calibri"/>
          <w:b/>
          <w:color w:val="1F497D"/>
        </w:rPr>
      </w:pPr>
    </w:p>
    <w:p w:rsidR="000C473E" w:rsidRDefault="000C473E" w:rsidP="000C473E">
      <w:pPr>
        <w:rPr>
          <w:rFonts w:cs="Calibri"/>
          <w:color w:val="1F497D"/>
        </w:rPr>
      </w:pPr>
      <w:r>
        <w:rPr>
          <w:rFonts w:cs="Calibri"/>
          <w:b/>
          <w:color w:val="1F497D"/>
        </w:rPr>
        <w:t>Minutes from 9.29.12 MWG Meeting</w:t>
      </w:r>
    </w:p>
    <w:p w:rsidR="000C473E" w:rsidRDefault="000C473E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MWG Admin: Catherine and Caitlin from Ketner Group to take on Admin duties until a replacement </w:t>
      </w:r>
      <w:proofErr w:type="gramStart"/>
      <w:r>
        <w:rPr>
          <w:rFonts w:ascii="Calibri" w:hAnsi="Calibri" w:cs="Calibri"/>
          <w:color w:val="1F497D"/>
          <w:sz w:val="22"/>
          <w:szCs w:val="22"/>
        </w:rPr>
        <w:t>is</w:t>
      </w:r>
      <w:proofErr w:type="gramEnd"/>
      <w:r>
        <w:rPr>
          <w:rFonts w:ascii="Calibri" w:hAnsi="Calibri" w:cs="Calibri"/>
          <w:color w:val="1F497D"/>
          <w:sz w:val="22"/>
          <w:szCs w:val="22"/>
        </w:rPr>
        <w:t xml:space="preserve"> found.</w:t>
      </w:r>
    </w:p>
    <w:p w:rsidR="000C473E" w:rsidRDefault="000C473E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Bill Lee working on OFA home page: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Bill is still working on this. Hope to have new content ready in the next few weeks, in plenty of time for SC12.  SC12</w:t>
      </w:r>
    </w:p>
    <w:p w:rsidR="000C473E" w:rsidRDefault="000C473E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Rupert to deliver user landing page content: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Rupert is still working on this, will try to get it done this weekend/next few days.</w:t>
      </w:r>
    </w:p>
    <w:p w:rsidR="000C473E" w:rsidRDefault="000C473E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All to provide input on backgrounder and architecture diagram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OFA Backgrounder – Bill Lee has time next week to review and look over. Bill has sent the latest backgrounder to Rupert and Jim for them to both review and provide comments. 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Architecture diagram – Rupert send out a draft to review, but has not received any comments yet.  Rupert will bring this up for a point of discussion at next workgroup meeting</w:t>
      </w:r>
    </w:p>
    <w:p w:rsidR="000C473E" w:rsidRDefault="000C473E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Bridge numbers moving forward – Bill will send a new number to Jim.  Jim will update the calendar notice – set an end-date for 6 months from now. </w:t>
      </w:r>
    </w:p>
    <w:p w:rsidR="000C473E" w:rsidRDefault="000C473E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Zurich workshop update: new date</w:t>
      </w:r>
      <w:proofErr w:type="gramStart"/>
      <w:r>
        <w:rPr>
          <w:rFonts w:ascii="Calibri" w:hAnsi="Calibri" w:cs="Calibri"/>
          <w:color w:val="1F497D"/>
          <w:sz w:val="22"/>
          <w:szCs w:val="22"/>
        </w:rPr>
        <w:t>?,</w:t>
      </w:r>
      <w:proofErr w:type="gramEnd"/>
      <w:r>
        <w:rPr>
          <w:rFonts w:ascii="Calibri" w:hAnsi="Calibri" w:cs="Calibri"/>
          <w:color w:val="1F497D"/>
          <w:sz w:val="22"/>
          <w:szCs w:val="22"/>
        </w:rPr>
        <w:t xml:space="preserve"> what’s next?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At the last XWG meeting, Bill Boas announced that we didn’t have enough sign ups and had would need to cancel/reschedule the workshop for early 2013. 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Bill Boas created copy for the website about the workshop being cancelled, and it has been posted. 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Bill Boas currently working with IBM to get the workshop rescheduled</w:t>
      </w:r>
    </w:p>
    <w:p w:rsidR="000C473E" w:rsidRDefault="000C473E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Ketner status of backgrounder presentation: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Ketner Group will begin work on this in October.</w:t>
      </w:r>
    </w:p>
    <w:p w:rsidR="000C473E" w:rsidRDefault="000C473E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Advertising offer in Scientific Computing World, other publications: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 MWG has decided to pass on advertising in SCW, but are always happy to review/consider advertising opportunities for other publication if it makes sense for the OFA.</w:t>
      </w:r>
    </w:p>
    <w:p w:rsidR="000C473E" w:rsidRDefault="000C473E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Newsletter schedule for remainder of 2012: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Ketner Group will have a draft of the October newsletter early next week.  Next newsletter is scheduled for January 2013.</w:t>
      </w:r>
    </w:p>
    <w:p w:rsidR="000C473E" w:rsidRDefault="000C473E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Press release/blog schedule for remainder of 2012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PR for fall SNW participation target 10/8:</w:t>
      </w:r>
    </w:p>
    <w:p w:rsidR="000C473E" w:rsidRDefault="000C473E" w:rsidP="000C473E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Ketner Group to have a draft of this release to the MWG early next week 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OFA logo list release, target release date</w:t>
      </w:r>
      <w:proofErr w:type="gramStart"/>
      <w:r>
        <w:rPr>
          <w:rFonts w:ascii="Calibri" w:hAnsi="Calibri" w:cs="Calibri"/>
          <w:color w:val="1F497D"/>
          <w:sz w:val="22"/>
          <w:szCs w:val="22"/>
        </w:rPr>
        <w:t>?:</w:t>
      </w:r>
      <w:proofErr w:type="gramEnd"/>
    </w:p>
    <w:p w:rsidR="000C473E" w:rsidRDefault="000C473E" w:rsidP="000C473E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Rupert is currently reviewing 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Ketner’s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 xml:space="preserve"> draft of this release.  Target date is as soon as it is approved, so that we can promote upcoming plugfest.  </w:t>
      </w:r>
    </w:p>
    <w:p w:rsidR="000C473E" w:rsidRDefault="000C473E" w:rsidP="000C473E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For SC12 – we will want to make sure and highlight the Logo program</w:t>
      </w:r>
    </w:p>
    <w:p w:rsidR="000C473E" w:rsidRDefault="000C473E" w:rsidP="000C473E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Ketner Group will talk to Ken about adding the plugfest information to the “Upcoming Events” page, so that it is more visible on the home page. </w:t>
      </w:r>
    </w:p>
    <w:p w:rsidR="000C473E" w:rsidRDefault="000C473E" w:rsidP="000C473E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lastRenderedPageBreak/>
        <w:t>We will draft a logo list press release – targeted for mid-January</w:t>
      </w:r>
    </w:p>
    <w:p w:rsidR="000C473E" w:rsidRDefault="000C473E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Current blog in development:</w:t>
      </w:r>
    </w:p>
    <w:p w:rsidR="000C473E" w:rsidRDefault="000C473E" w:rsidP="000C473E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Jim and Bill think the content in the DK Panda presentation is good, but some is troubling.  We have decided to not use this for a blog.</w:t>
      </w:r>
    </w:p>
    <w:p w:rsidR="000C473E" w:rsidRDefault="000C473E" w:rsidP="000C473E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SNW blog – Ketner Group to coordinate with Paul on this blog. (Ketner Group to draft, and include Paul’s comments in the draft.) This blog is scheduled for early October. </w:t>
      </w:r>
    </w:p>
    <w:p w:rsidR="000C473E" w:rsidRDefault="000C473E" w:rsidP="000C473E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SC12 blog – Post around mid-November</w:t>
      </w:r>
    </w:p>
    <w:p w:rsidR="000C473E" w:rsidRDefault="000C473E" w:rsidP="000C473E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Plugfest blog – Ketner Group to draft this, and work with Rupert – post end of November</w:t>
      </w:r>
    </w:p>
    <w:p w:rsidR="005613CB" w:rsidRDefault="000C473E">
      <w:bookmarkStart w:id="0" w:name="_GoBack"/>
      <w:bookmarkEnd w:id="0"/>
    </w:p>
    <w:sectPr w:rsidR="00561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26545"/>
    <w:multiLevelType w:val="hybridMultilevel"/>
    <w:tmpl w:val="65BE9E54"/>
    <w:lvl w:ilvl="0" w:tplc="8CD2D70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FC"/>
    <w:rsid w:val="000A3BFC"/>
    <w:rsid w:val="000C473E"/>
    <w:rsid w:val="001E7E49"/>
    <w:rsid w:val="0038684C"/>
    <w:rsid w:val="009A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2561</Characters>
  <Application>Microsoft Office Word</Application>
  <DocSecurity>0</DocSecurity>
  <Lines>21</Lines>
  <Paragraphs>6</Paragraphs>
  <ScaleCrop>false</ScaleCrop>
  <Company>Genco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Bill Lee</cp:lastModifiedBy>
  <cp:revision>2</cp:revision>
  <dcterms:created xsi:type="dcterms:W3CDTF">2012-10-09T22:24:00Z</dcterms:created>
  <dcterms:modified xsi:type="dcterms:W3CDTF">2012-10-09T22:25:00Z</dcterms:modified>
</cp:coreProperties>
</file>