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177D" w:rsidRPr="00CC4A70" w:rsidRDefault="0027177D" w:rsidP="0027177D">
      <w:pPr>
        <w:rPr>
          <w:b/>
        </w:rPr>
      </w:pPr>
      <w:r w:rsidRPr="00CC4A70">
        <w:rPr>
          <w:b/>
          <w:noProof/>
          <w:color w:val="000000"/>
        </w:rPr>
        <w:drawing>
          <wp:anchor distT="0" distB="0" distL="114300" distR="114300" simplePos="0" relativeHeight="251659264" behindDoc="1" locked="0" layoutInCell="1" allowOverlap="1">
            <wp:simplePos x="0" y="0"/>
            <wp:positionH relativeFrom="column">
              <wp:posOffset>4517390</wp:posOffset>
            </wp:positionH>
            <wp:positionV relativeFrom="paragraph">
              <wp:posOffset>-182880</wp:posOffset>
            </wp:positionV>
            <wp:extent cx="929640" cy="868680"/>
            <wp:effectExtent l="0" t="0" r="10160" b="0"/>
            <wp:wrapTight wrapText="bothSides">
              <wp:wrapPolygon edited="0">
                <wp:start x="0" y="0"/>
                <wp:lineTo x="0" y="20842"/>
                <wp:lineTo x="21246" y="20842"/>
                <wp:lineTo x="2124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29640" cy="868680"/>
                    </a:xfrm>
                    <a:prstGeom prst="rect">
                      <a:avLst/>
                    </a:prstGeom>
                    <a:noFill/>
                    <a:ln w="9525">
                      <a:noFill/>
                      <a:miter lim="800000"/>
                      <a:headEnd/>
                      <a:tailEnd/>
                    </a:ln>
                  </pic:spPr>
                </pic:pic>
              </a:graphicData>
            </a:graphic>
          </wp:anchor>
        </w:drawing>
      </w:r>
      <w:r w:rsidRPr="00CC4A70">
        <w:rPr>
          <w:b/>
        </w:rPr>
        <w:t>Media Contact:</w:t>
      </w:r>
    </w:p>
    <w:p w:rsidR="0027177D" w:rsidRPr="00CC4A70" w:rsidRDefault="0027177D" w:rsidP="0027177D">
      <w:r w:rsidRPr="00CC4A70">
        <w:t>Catherine Seeds or Caitlin New</w:t>
      </w:r>
      <w:r w:rsidRPr="00CC4A70">
        <w:tab/>
      </w:r>
    </w:p>
    <w:p w:rsidR="0027177D" w:rsidRPr="00CC4A70" w:rsidRDefault="0027177D" w:rsidP="0027177D">
      <w:r w:rsidRPr="00CC4A70">
        <w:t>Ketner Group</w:t>
      </w:r>
      <w:r w:rsidRPr="00CC4A70">
        <w:tab/>
      </w:r>
    </w:p>
    <w:p w:rsidR="0027177D" w:rsidRPr="00CC4A70" w:rsidRDefault="0027177D" w:rsidP="0027177D">
      <w:r w:rsidRPr="00CC4A70">
        <w:t>512-794-8876</w:t>
      </w:r>
    </w:p>
    <w:p w:rsidR="0027177D" w:rsidRPr="00CC4A70" w:rsidRDefault="0027177D" w:rsidP="0027177D">
      <w:r w:rsidRPr="00CC4A70">
        <w:t>OFApr@ketnergroup.com</w:t>
      </w:r>
    </w:p>
    <w:p w:rsidR="0027177D" w:rsidRDefault="0027177D" w:rsidP="0027177D">
      <w:pPr>
        <w:rPr>
          <w:b/>
        </w:rPr>
      </w:pPr>
    </w:p>
    <w:p w:rsidR="0027177D" w:rsidRDefault="0027177D" w:rsidP="0027177D">
      <w:pPr>
        <w:jc w:val="center"/>
        <w:rPr>
          <w:b/>
        </w:rPr>
      </w:pPr>
      <w:r w:rsidRPr="00B16564">
        <w:rPr>
          <w:b/>
        </w:rPr>
        <w:t xml:space="preserve">OpenFabrics </w:t>
      </w:r>
      <w:r>
        <w:rPr>
          <w:b/>
        </w:rPr>
        <w:t xml:space="preserve">Alliance Announces </w:t>
      </w:r>
      <w:r w:rsidR="009D19BF">
        <w:rPr>
          <w:b/>
        </w:rPr>
        <w:t xml:space="preserve">Inaugural Zurich Workshop </w:t>
      </w:r>
      <w:r w:rsidR="007E38A0">
        <w:rPr>
          <w:b/>
        </w:rPr>
        <w:t>User Event</w:t>
      </w:r>
    </w:p>
    <w:p w:rsidR="0027177D" w:rsidRDefault="0027177D" w:rsidP="0027177D">
      <w:pPr>
        <w:jc w:val="center"/>
        <w:rPr>
          <w:b/>
          <w:i/>
        </w:rPr>
      </w:pPr>
    </w:p>
    <w:p w:rsidR="00997751" w:rsidRPr="00997751" w:rsidRDefault="00997751" w:rsidP="00923A19">
      <w:pPr>
        <w:jc w:val="center"/>
        <w:rPr>
          <w:b/>
          <w:i/>
        </w:rPr>
      </w:pPr>
      <w:r w:rsidRPr="00997751">
        <w:rPr>
          <w:b/>
          <w:i/>
        </w:rPr>
        <w:t xml:space="preserve">Workshop dedicated to </w:t>
      </w:r>
      <w:r w:rsidR="009D19BF" w:rsidRPr="00997751">
        <w:rPr>
          <w:b/>
          <w:i/>
        </w:rPr>
        <w:t xml:space="preserve">OpenFabrics Software (OFS/OFED) users, developers </w:t>
      </w:r>
    </w:p>
    <w:p w:rsidR="0027177D" w:rsidRPr="00684F58" w:rsidRDefault="009D19BF" w:rsidP="00923A19">
      <w:pPr>
        <w:jc w:val="center"/>
        <w:rPr>
          <w:b/>
          <w:i/>
        </w:rPr>
      </w:pPr>
      <w:r w:rsidRPr="00997751">
        <w:rPr>
          <w:b/>
          <w:i/>
        </w:rPr>
        <w:t>and vendors</w:t>
      </w:r>
      <w:r w:rsidR="00997751" w:rsidRPr="00997751">
        <w:rPr>
          <w:b/>
          <w:i/>
        </w:rPr>
        <w:t xml:space="preserve"> </w:t>
      </w:r>
      <w:r w:rsidRPr="00997751">
        <w:rPr>
          <w:b/>
          <w:i/>
        </w:rPr>
        <w:t>located in Europe, Middle East, India and Africa</w:t>
      </w:r>
      <w:r w:rsidR="00997751">
        <w:rPr>
          <w:b/>
          <w:i/>
        </w:rPr>
        <w:t xml:space="preserve"> (EMEIA)</w:t>
      </w:r>
    </w:p>
    <w:p w:rsidR="0027177D" w:rsidRDefault="0027177D" w:rsidP="0027177D"/>
    <w:p w:rsidR="00923A19" w:rsidRDefault="0027177D" w:rsidP="00923A19">
      <w:pPr>
        <w:pStyle w:val="Default"/>
        <w:rPr>
          <w:rFonts w:asciiTheme="minorHAnsi" w:hAnsiTheme="minorHAnsi" w:cstheme="minorHAnsi"/>
          <w:bCs/>
          <w:iCs/>
          <w:sz w:val="22"/>
          <w:szCs w:val="22"/>
        </w:rPr>
      </w:pPr>
      <w:r w:rsidRPr="00923A19">
        <w:rPr>
          <w:rFonts w:asciiTheme="minorHAnsi" w:hAnsiTheme="minorHAnsi" w:cstheme="minorHAnsi"/>
          <w:b/>
          <w:sz w:val="22"/>
          <w:szCs w:val="22"/>
        </w:rPr>
        <w:t>Austin, TX—August 28, 2012—</w:t>
      </w:r>
      <w:r w:rsidR="00923A19" w:rsidRPr="00923A19">
        <w:rPr>
          <w:rFonts w:asciiTheme="minorHAnsi" w:hAnsiTheme="minorHAnsi" w:cstheme="minorHAnsi"/>
          <w:b/>
          <w:sz w:val="22"/>
          <w:szCs w:val="22"/>
        </w:rPr>
        <w:t xml:space="preserve"> </w:t>
      </w:r>
      <w:r w:rsidR="00923A19" w:rsidRPr="00923A19">
        <w:rPr>
          <w:rFonts w:asciiTheme="minorHAnsi" w:hAnsiTheme="minorHAnsi" w:cstheme="minorHAnsi"/>
          <w:sz w:val="22"/>
          <w:szCs w:val="22"/>
        </w:rPr>
        <w:t xml:space="preserve">After the success of its first-ever </w:t>
      </w:r>
      <w:hyperlink r:id="rId7" w:history="1">
        <w:r w:rsidR="00923A19" w:rsidRPr="00923A19">
          <w:rPr>
            <w:rStyle w:val="Hyperlink"/>
            <w:rFonts w:asciiTheme="minorHAnsi" w:hAnsiTheme="minorHAnsi" w:cstheme="minorHAnsi"/>
            <w:sz w:val="22"/>
            <w:szCs w:val="22"/>
          </w:rPr>
          <w:t>User Day Event</w:t>
        </w:r>
      </w:hyperlink>
      <w:r w:rsidR="00923A19" w:rsidRPr="00923A19">
        <w:rPr>
          <w:rFonts w:asciiTheme="minorHAnsi" w:hAnsiTheme="minorHAnsi" w:cstheme="minorHAnsi"/>
          <w:sz w:val="22"/>
          <w:szCs w:val="22"/>
        </w:rPr>
        <w:t>, T</w:t>
      </w:r>
      <w:r w:rsidRPr="00923A19">
        <w:rPr>
          <w:rFonts w:asciiTheme="minorHAnsi" w:hAnsiTheme="minorHAnsi" w:cstheme="minorHAnsi"/>
          <w:sz w:val="22"/>
          <w:szCs w:val="22"/>
        </w:rPr>
        <w:t xml:space="preserve">he </w:t>
      </w:r>
      <w:hyperlink r:id="rId8" w:history="1">
        <w:r w:rsidRPr="00923A19">
          <w:rPr>
            <w:rStyle w:val="Hyperlink"/>
            <w:rFonts w:asciiTheme="minorHAnsi" w:hAnsiTheme="minorHAnsi" w:cstheme="minorHAnsi"/>
            <w:sz w:val="22"/>
            <w:szCs w:val="22"/>
          </w:rPr>
          <w:t>OpenFabrics Alliance</w:t>
        </w:r>
      </w:hyperlink>
      <w:r w:rsidRPr="00923A19">
        <w:rPr>
          <w:rFonts w:asciiTheme="minorHAnsi" w:hAnsiTheme="minorHAnsi" w:cstheme="minorHAnsi"/>
          <w:sz w:val="22"/>
          <w:szCs w:val="22"/>
        </w:rPr>
        <w:t xml:space="preserve"> (OFA) today </w:t>
      </w:r>
      <w:r w:rsidR="00923A19" w:rsidRPr="00923A19">
        <w:rPr>
          <w:rFonts w:asciiTheme="minorHAnsi" w:hAnsiTheme="minorHAnsi" w:cstheme="minorHAnsi"/>
          <w:sz w:val="22"/>
          <w:szCs w:val="22"/>
        </w:rPr>
        <w:t>announced the inaugural “Zurich Workshop”</w:t>
      </w:r>
      <w:r w:rsidR="00997751">
        <w:rPr>
          <w:rFonts w:asciiTheme="minorHAnsi" w:hAnsiTheme="minorHAnsi" w:cstheme="minorHAnsi"/>
          <w:sz w:val="22"/>
          <w:szCs w:val="22"/>
        </w:rPr>
        <w:t xml:space="preserve"> User Event, September </w:t>
      </w:r>
      <w:r w:rsidR="00923A19" w:rsidRPr="00923A19">
        <w:rPr>
          <w:rFonts w:asciiTheme="minorHAnsi" w:hAnsiTheme="minorHAnsi" w:cstheme="minorHAnsi"/>
          <w:sz w:val="22"/>
          <w:szCs w:val="22"/>
        </w:rPr>
        <w:t>24-25</w:t>
      </w:r>
      <w:r w:rsidR="006A4620">
        <w:rPr>
          <w:rFonts w:asciiTheme="minorHAnsi" w:hAnsiTheme="minorHAnsi" w:cstheme="minorHAnsi"/>
          <w:sz w:val="22"/>
          <w:szCs w:val="22"/>
        </w:rPr>
        <w:t>,</w:t>
      </w:r>
      <w:r w:rsidR="00923A19" w:rsidRPr="00923A19">
        <w:rPr>
          <w:rFonts w:asciiTheme="minorHAnsi" w:hAnsiTheme="minorHAnsi" w:cstheme="minorHAnsi"/>
          <w:sz w:val="22"/>
          <w:szCs w:val="22"/>
        </w:rPr>
        <w:t xml:space="preserve"> at the IBM Zurich Research Laboratory in </w:t>
      </w:r>
      <w:r w:rsidR="00923A19" w:rsidRPr="00923A19">
        <w:rPr>
          <w:rFonts w:asciiTheme="minorHAnsi" w:hAnsiTheme="minorHAnsi" w:cstheme="minorHAnsi"/>
          <w:bCs/>
          <w:iCs/>
          <w:sz w:val="22"/>
          <w:szCs w:val="22"/>
        </w:rPr>
        <w:t>Rüschlikon near Zurich, CH.</w:t>
      </w:r>
      <w:r w:rsidR="00923A19" w:rsidRPr="00923A19">
        <w:rPr>
          <w:rFonts w:asciiTheme="minorHAnsi" w:hAnsiTheme="minorHAnsi" w:cstheme="minorHAnsi"/>
          <w:b/>
          <w:bCs/>
          <w:i/>
          <w:iCs/>
          <w:sz w:val="22"/>
          <w:szCs w:val="22"/>
        </w:rPr>
        <w:t xml:space="preserve"> </w:t>
      </w:r>
      <w:r w:rsidR="00997751">
        <w:rPr>
          <w:rFonts w:asciiTheme="minorHAnsi" w:hAnsiTheme="minorHAnsi" w:cstheme="minorHAnsi"/>
          <w:bCs/>
          <w:iCs/>
          <w:sz w:val="22"/>
          <w:szCs w:val="22"/>
        </w:rPr>
        <w:t>The workshop is open to all OFS/OFED users, developers and vendors in the EMEIA regions</w:t>
      </w:r>
      <w:r w:rsidR="007E38A0">
        <w:rPr>
          <w:rFonts w:asciiTheme="minorHAnsi" w:hAnsiTheme="minorHAnsi" w:cstheme="minorHAnsi"/>
          <w:bCs/>
          <w:iCs/>
          <w:sz w:val="22"/>
          <w:szCs w:val="22"/>
        </w:rPr>
        <w:t>, and will provide</w:t>
      </w:r>
      <w:r w:rsidR="00997751">
        <w:rPr>
          <w:rFonts w:asciiTheme="minorHAnsi" w:hAnsiTheme="minorHAnsi" w:cstheme="minorHAnsi"/>
          <w:bCs/>
          <w:iCs/>
          <w:sz w:val="22"/>
          <w:szCs w:val="22"/>
        </w:rPr>
        <w:t xml:space="preserve"> a unique platform </w:t>
      </w:r>
      <w:r w:rsidR="007E38A0">
        <w:rPr>
          <w:rFonts w:asciiTheme="minorHAnsi" w:hAnsiTheme="minorHAnsi" w:cstheme="minorHAnsi"/>
          <w:bCs/>
          <w:iCs/>
          <w:sz w:val="22"/>
          <w:szCs w:val="22"/>
        </w:rPr>
        <w:t xml:space="preserve">for users </w:t>
      </w:r>
      <w:r w:rsidR="00997751">
        <w:rPr>
          <w:rFonts w:asciiTheme="minorHAnsi" w:hAnsiTheme="minorHAnsi" w:cstheme="minorHAnsi"/>
          <w:bCs/>
          <w:iCs/>
          <w:sz w:val="22"/>
          <w:szCs w:val="22"/>
        </w:rPr>
        <w:t xml:space="preserve">to learn about the latest OFS releases and features and </w:t>
      </w:r>
      <w:r w:rsidR="004C2787">
        <w:rPr>
          <w:rFonts w:asciiTheme="minorHAnsi" w:hAnsiTheme="minorHAnsi" w:cstheme="minorHAnsi"/>
          <w:bCs/>
          <w:iCs/>
          <w:sz w:val="22"/>
          <w:szCs w:val="22"/>
        </w:rPr>
        <w:t xml:space="preserve">share RDMA fabric, application, </w:t>
      </w:r>
      <w:r w:rsidR="007C0FF6">
        <w:rPr>
          <w:rFonts w:asciiTheme="minorHAnsi" w:hAnsiTheme="minorHAnsi" w:cstheme="minorHAnsi"/>
          <w:bCs/>
          <w:iCs/>
          <w:sz w:val="22"/>
          <w:szCs w:val="22"/>
        </w:rPr>
        <w:t>and software</w:t>
      </w:r>
      <w:r w:rsidR="00997751">
        <w:rPr>
          <w:rFonts w:asciiTheme="minorHAnsi" w:hAnsiTheme="minorHAnsi" w:cstheme="minorHAnsi"/>
          <w:bCs/>
          <w:iCs/>
          <w:sz w:val="22"/>
          <w:szCs w:val="22"/>
        </w:rPr>
        <w:t xml:space="preserve"> and administration expertise.</w:t>
      </w:r>
    </w:p>
    <w:p w:rsidR="00624D3E" w:rsidRDefault="00624D3E" w:rsidP="00923A19">
      <w:pPr>
        <w:pStyle w:val="Default"/>
        <w:rPr>
          <w:sz w:val="23"/>
          <w:szCs w:val="23"/>
        </w:rPr>
      </w:pPr>
    </w:p>
    <w:p w:rsidR="004C2787" w:rsidRDefault="007E38A0" w:rsidP="00923A19">
      <w:pPr>
        <w:pStyle w:val="Default"/>
        <w:rPr>
          <w:rFonts w:asciiTheme="minorHAnsi" w:hAnsiTheme="minorHAnsi" w:cstheme="minorHAnsi"/>
          <w:sz w:val="22"/>
          <w:szCs w:val="22"/>
        </w:rPr>
      </w:pPr>
      <w:r>
        <w:rPr>
          <w:rFonts w:asciiTheme="minorHAnsi" w:hAnsiTheme="minorHAnsi" w:cstheme="minorHAnsi"/>
          <w:sz w:val="22"/>
          <w:szCs w:val="22"/>
        </w:rPr>
        <w:t>“</w:t>
      </w:r>
      <w:r w:rsidR="004C2787">
        <w:rPr>
          <w:rFonts w:asciiTheme="minorHAnsi" w:hAnsiTheme="minorHAnsi" w:cstheme="minorHAnsi"/>
          <w:sz w:val="22"/>
          <w:szCs w:val="22"/>
        </w:rPr>
        <w:t xml:space="preserve">With the support of IBM Zurich Research, the OFA is </w:t>
      </w:r>
      <w:r w:rsidR="00F8140A">
        <w:rPr>
          <w:rFonts w:asciiTheme="minorHAnsi" w:hAnsiTheme="minorHAnsi" w:cstheme="minorHAnsi"/>
          <w:sz w:val="22"/>
          <w:szCs w:val="22"/>
        </w:rPr>
        <w:t>pleased to bring this forum to OFS/OFED users in EMEI</w:t>
      </w:r>
      <w:r w:rsidR="00624D3E">
        <w:rPr>
          <w:rFonts w:asciiTheme="minorHAnsi" w:hAnsiTheme="minorHAnsi" w:cstheme="minorHAnsi"/>
          <w:sz w:val="22"/>
          <w:szCs w:val="22"/>
        </w:rPr>
        <w:t>A, so that they may connect</w:t>
      </w:r>
      <w:r w:rsidR="006B658C">
        <w:rPr>
          <w:rFonts w:asciiTheme="minorHAnsi" w:hAnsiTheme="minorHAnsi" w:cstheme="minorHAnsi"/>
          <w:sz w:val="22"/>
          <w:szCs w:val="22"/>
        </w:rPr>
        <w:t xml:space="preserve"> </w:t>
      </w:r>
      <w:r w:rsidR="00EA0AFB">
        <w:rPr>
          <w:rFonts w:asciiTheme="minorHAnsi" w:hAnsiTheme="minorHAnsi" w:cstheme="minorHAnsi"/>
          <w:sz w:val="22"/>
          <w:szCs w:val="22"/>
        </w:rPr>
        <w:t>face-to-face</w:t>
      </w:r>
      <w:r w:rsidR="00624D3E">
        <w:rPr>
          <w:rFonts w:asciiTheme="minorHAnsi" w:hAnsiTheme="minorHAnsi" w:cstheme="minorHAnsi"/>
          <w:sz w:val="22"/>
          <w:szCs w:val="22"/>
        </w:rPr>
        <w:t xml:space="preserve"> and share knowledge with </w:t>
      </w:r>
      <w:r w:rsidR="004C2787">
        <w:rPr>
          <w:rFonts w:asciiTheme="minorHAnsi" w:hAnsiTheme="minorHAnsi" w:cstheme="minorHAnsi"/>
          <w:sz w:val="22"/>
          <w:szCs w:val="22"/>
        </w:rPr>
        <w:t>other</w:t>
      </w:r>
      <w:r w:rsidR="00624D3E">
        <w:rPr>
          <w:rFonts w:asciiTheme="minorHAnsi" w:hAnsiTheme="minorHAnsi" w:cstheme="minorHAnsi"/>
          <w:sz w:val="22"/>
          <w:szCs w:val="22"/>
        </w:rPr>
        <w:t xml:space="preserve"> users across the globe,” said Jim Ryan, Chairman, OFA. “</w:t>
      </w:r>
      <w:r w:rsidR="004C2787">
        <w:rPr>
          <w:rFonts w:asciiTheme="minorHAnsi" w:hAnsiTheme="minorHAnsi" w:cstheme="minorHAnsi"/>
          <w:sz w:val="22"/>
          <w:szCs w:val="22"/>
        </w:rPr>
        <w:t>RDMA technology is quickly changing the way the IT industry i</w:t>
      </w:r>
      <w:r w:rsidR="006B658C">
        <w:rPr>
          <w:rFonts w:asciiTheme="minorHAnsi" w:hAnsiTheme="minorHAnsi" w:cstheme="minorHAnsi"/>
          <w:sz w:val="22"/>
          <w:szCs w:val="22"/>
        </w:rPr>
        <w:t xml:space="preserve">s building its infrastructure. </w:t>
      </w:r>
      <w:r w:rsidR="004C2787">
        <w:rPr>
          <w:rFonts w:asciiTheme="minorHAnsi" w:hAnsiTheme="minorHAnsi" w:cstheme="minorHAnsi"/>
          <w:sz w:val="22"/>
          <w:szCs w:val="22"/>
        </w:rPr>
        <w:t xml:space="preserve">This User </w:t>
      </w:r>
      <w:r w:rsidR="006A4620">
        <w:rPr>
          <w:rFonts w:asciiTheme="minorHAnsi" w:hAnsiTheme="minorHAnsi" w:cstheme="minorHAnsi"/>
          <w:sz w:val="22"/>
          <w:szCs w:val="22"/>
        </w:rPr>
        <w:t>Event</w:t>
      </w:r>
      <w:r w:rsidR="004C2787">
        <w:rPr>
          <w:rFonts w:asciiTheme="minorHAnsi" w:hAnsiTheme="minorHAnsi" w:cstheme="minorHAnsi"/>
          <w:sz w:val="22"/>
          <w:szCs w:val="22"/>
        </w:rPr>
        <w:t xml:space="preserve"> will help OFS/OFED users of all levels share expertise and best practices of a</w:t>
      </w:r>
      <w:r w:rsidR="004C2787" w:rsidRPr="004C2787">
        <w:rPr>
          <w:rFonts w:asciiTheme="minorHAnsi" w:hAnsiTheme="minorHAnsi" w:cstheme="minorHAnsi"/>
          <w:sz w:val="22"/>
          <w:szCs w:val="22"/>
        </w:rPr>
        <w:t xml:space="preserve">pplications </w:t>
      </w:r>
      <w:r w:rsidR="004C2787">
        <w:rPr>
          <w:rFonts w:asciiTheme="minorHAnsi" w:hAnsiTheme="minorHAnsi" w:cstheme="minorHAnsi"/>
          <w:sz w:val="22"/>
          <w:szCs w:val="22"/>
        </w:rPr>
        <w:t xml:space="preserve">that utilize </w:t>
      </w:r>
      <w:r w:rsidR="004C2787" w:rsidRPr="004C2787">
        <w:rPr>
          <w:rFonts w:asciiTheme="minorHAnsi" w:hAnsiTheme="minorHAnsi" w:cstheme="minorHAnsi"/>
          <w:sz w:val="22"/>
          <w:szCs w:val="22"/>
        </w:rPr>
        <w:t>RDMA technology</w:t>
      </w:r>
      <w:r w:rsidR="004C2787">
        <w:rPr>
          <w:rFonts w:asciiTheme="minorHAnsi" w:hAnsiTheme="minorHAnsi" w:cstheme="minorHAnsi"/>
          <w:sz w:val="22"/>
          <w:szCs w:val="22"/>
        </w:rPr>
        <w:t>.”</w:t>
      </w:r>
    </w:p>
    <w:p w:rsidR="00D2303D" w:rsidRDefault="00D2303D" w:rsidP="00923A19">
      <w:pPr>
        <w:pStyle w:val="Default"/>
        <w:rPr>
          <w:rFonts w:asciiTheme="minorHAnsi" w:hAnsiTheme="minorHAnsi" w:cstheme="minorHAnsi"/>
          <w:sz w:val="22"/>
          <w:szCs w:val="22"/>
        </w:rPr>
      </w:pPr>
    </w:p>
    <w:p w:rsidR="00D2303D" w:rsidRDefault="006B658C" w:rsidP="00D2303D">
      <w:r>
        <w:t xml:space="preserve">The two-day </w:t>
      </w:r>
      <w:hyperlink r:id="rId9" w:history="1">
        <w:r w:rsidRPr="006B658C">
          <w:rPr>
            <w:rStyle w:val="Hyperlink"/>
          </w:rPr>
          <w:t>agenda</w:t>
        </w:r>
      </w:hyperlink>
      <w:r>
        <w:t xml:space="preserve"> includes a variety of topics</w:t>
      </w:r>
      <w:r w:rsidR="005A54A6">
        <w:t xml:space="preserve"> in high</w:t>
      </w:r>
      <w:r w:rsidR="007020E6">
        <w:t>-</w:t>
      </w:r>
      <w:r w:rsidR="005A54A6">
        <w:t>performance, low-latency</w:t>
      </w:r>
      <w:r w:rsidR="009A5074">
        <w:t xml:space="preserve"> and efficient cost-effective computing </w:t>
      </w:r>
      <w:r w:rsidR="005A54A6">
        <w:t xml:space="preserve">for use in HPC, public and private cloud, big data and enterprise data centers. </w:t>
      </w:r>
      <w:r w:rsidR="00D2303D">
        <w:t>Topics at the workshop include:</w:t>
      </w:r>
      <w:r w:rsidR="00290BDF">
        <w:t xml:space="preserve"> </w:t>
      </w:r>
      <w:bookmarkStart w:id="0" w:name="_GoBack"/>
      <w:bookmarkEnd w:id="0"/>
    </w:p>
    <w:p w:rsidR="00D2303D" w:rsidRPr="00D2303D" w:rsidRDefault="00D2303D" w:rsidP="00D2303D">
      <w:pPr>
        <w:pStyle w:val="ListParagraph"/>
        <w:numPr>
          <w:ilvl w:val="0"/>
          <w:numId w:val="2"/>
        </w:numPr>
        <w:rPr>
          <w:rFonts w:eastAsia="Times New Roman"/>
        </w:rPr>
      </w:pPr>
      <w:r w:rsidRPr="00D2303D">
        <w:rPr>
          <w:rFonts w:eastAsia="Times New Roman"/>
        </w:rPr>
        <w:t xml:space="preserve">OFA </w:t>
      </w:r>
      <w:r w:rsidR="006A4620">
        <w:rPr>
          <w:rFonts w:eastAsia="Times New Roman"/>
        </w:rPr>
        <w:t>d</w:t>
      </w:r>
      <w:r w:rsidRPr="00D2303D">
        <w:rPr>
          <w:rFonts w:eastAsia="Times New Roman"/>
        </w:rPr>
        <w:t>evelopment, testing, distribution and support</w:t>
      </w:r>
    </w:p>
    <w:p w:rsidR="00D2303D" w:rsidRPr="00D2303D" w:rsidRDefault="00D2303D" w:rsidP="00D2303D">
      <w:pPr>
        <w:pStyle w:val="ListParagraph"/>
        <w:numPr>
          <w:ilvl w:val="0"/>
          <w:numId w:val="2"/>
        </w:numPr>
        <w:rPr>
          <w:rFonts w:eastAsia="Times New Roman"/>
        </w:rPr>
      </w:pPr>
      <w:r w:rsidRPr="00D2303D">
        <w:t xml:space="preserve">Tools and </w:t>
      </w:r>
      <w:r w:rsidR="006A4620">
        <w:t>t</w:t>
      </w:r>
      <w:r w:rsidRPr="00D2303D">
        <w:t xml:space="preserve">ricks for </w:t>
      </w:r>
      <w:r w:rsidR="006A4620">
        <w:t>m</w:t>
      </w:r>
      <w:r w:rsidRPr="00D2303D">
        <w:t xml:space="preserve">anaging IB </w:t>
      </w:r>
      <w:r w:rsidR="006A4620">
        <w:t>f</w:t>
      </w:r>
      <w:r w:rsidRPr="00D2303D">
        <w:t>abric</w:t>
      </w:r>
    </w:p>
    <w:p w:rsidR="00D2303D" w:rsidRPr="00D2303D" w:rsidRDefault="00D2303D" w:rsidP="00D2303D">
      <w:pPr>
        <w:pStyle w:val="ListParagraph"/>
        <w:numPr>
          <w:ilvl w:val="0"/>
          <w:numId w:val="2"/>
        </w:numPr>
        <w:rPr>
          <w:rFonts w:eastAsia="Times New Roman"/>
        </w:rPr>
      </w:pPr>
      <w:r w:rsidRPr="00D2303D">
        <w:t>Subnet management traffic engineering</w:t>
      </w:r>
    </w:p>
    <w:p w:rsidR="00D2303D" w:rsidRPr="00D2303D" w:rsidRDefault="00D2303D" w:rsidP="00D2303D">
      <w:pPr>
        <w:pStyle w:val="ListParagraph"/>
        <w:numPr>
          <w:ilvl w:val="0"/>
          <w:numId w:val="2"/>
        </w:numPr>
        <w:rPr>
          <w:rFonts w:eastAsia="Times New Roman"/>
        </w:rPr>
      </w:pPr>
      <w:r w:rsidRPr="00D2303D">
        <w:rPr>
          <w:rFonts w:eastAsia="Times New Roman"/>
        </w:rPr>
        <w:t>Virtualization</w:t>
      </w:r>
    </w:p>
    <w:p w:rsidR="00D2303D" w:rsidRDefault="00D2303D" w:rsidP="00D2303D">
      <w:pPr>
        <w:pStyle w:val="ListParagraph"/>
        <w:numPr>
          <w:ilvl w:val="0"/>
          <w:numId w:val="2"/>
        </w:numPr>
        <w:rPr>
          <w:rFonts w:eastAsia="Times New Roman"/>
        </w:rPr>
      </w:pPr>
      <w:r w:rsidRPr="00D2303D">
        <w:rPr>
          <w:rFonts w:eastAsia="Times New Roman"/>
        </w:rPr>
        <w:t xml:space="preserve">APIs for HPC </w:t>
      </w:r>
      <w:r w:rsidR="006A4620">
        <w:rPr>
          <w:rFonts w:eastAsia="Times New Roman"/>
        </w:rPr>
        <w:t>a</w:t>
      </w:r>
      <w:r w:rsidRPr="00D2303D">
        <w:rPr>
          <w:rFonts w:eastAsia="Times New Roman"/>
        </w:rPr>
        <w:t>pplications</w:t>
      </w:r>
    </w:p>
    <w:p w:rsidR="009A5074" w:rsidRDefault="009A5074" w:rsidP="00D2303D">
      <w:pPr>
        <w:pStyle w:val="ListParagraph"/>
        <w:numPr>
          <w:ilvl w:val="0"/>
          <w:numId w:val="2"/>
        </w:numPr>
        <w:rPr>
          <w:rFonts w:eastAsia="Times New Roman"/>
        </w:rPr>
      </w:pPr>
      <w:r>
        <w:rPr>
          <w:rFonts w:eastAsia="Times New Roman"/>
        </w:rPr>
        <w:t>Remote access to clusters at UNL-IOL</w:t>
      </w:r>
    </w:p>
    <w:p w:rsidR="006B658C" w:rsidRDefault="006B658C" w:rsidP="006B658C"/>
    <w:p w:rsidR="009A5074" w:rsidRPr="006928BE" w:rsidRDefault="009A5074" w:rsidP="009A5074">
      <w:pPr>
        <w:rPr>
          <w:rFonts w:eastAsia="Times New Roman"/>
          <w:color w:val="1F497D"/>
        </w:rPr>
      </w:pPr>
      <w:r>
        <w:t>The OFA is also currently seeking volunteers to lead sessions at the upcoming “Zurich Workshop.” The leader of each session will moderate and seek real-world examples from attendees’ collective experience. For those interested, please contact bill.boas@openfabrics.org.</w:t>
      </w:r>
      <w:r w:rsidRPr="00D2303D">
        <w:t xml:space="preserve"> </w:t>
      </w:r>
    </w:p>
    <w:p w:rsidR="009A5074" w:rsidRDefault="009A5074" w:rsidP="006B658C"/>
    <w:p w:rsidR="006B658C" w:rsidRDefault="006B658C" w:rsidP="006B658C">
      <w:r>
        <w:t xml:space="preserve">The OFA recently created a </w:t>
      </w:r>
      <w:hyperlink r:id="rId10" w:history="1">
        <w:r>
          <w:rPr>
            <w:rStyle w:val="Hyperlink"/>
          </w:rPr>
          <w:t xml:space="preserve">user </w:t>
        </w:r>
        <w:r>
          <w:rPr>
            <w:rStyle w:val="Hyperlink"/>
          </w:rPr>
          <w:t>m</w:t>
        </w:r>
        <w:r>
          <w:rPr>
            <w:rStyle w:val="Hyperlink"/>
          </w:rPr>
          <w:t>ailing list</w:t>
        </w:r>
      </w:hyperlink>
      <w:r>
        <w:t xml:space="preserve"> and also plans to launch a Wikipage in the coming months</w:t>
      </w:r>
      <w:r w:rsidR="00EA0AFB">
        <w:t>,</w:t>
      </w:r>
      <w:r>
        <w:t xml:space="preserve"> as</w:t>
      </w:r>
      <w:r w:rsidR="009A5074">
        <w:t xml:space="preserve"> a</w:t>
      </w:r>
      <w:r>
        <w:t xml:space="preserve"> way for users to exchange information and </w:t>
      </w:r>
      <w:r w:rsidR="009A5074">
        <w:t>obtain support.</w:t>
      </w:r>
      <w:r>
        <w:t xml:space="preserve"> OFS/OFED users are encouraged to </w:t>
      </w:r>
      <w:hyperlink r:id="rId11" w:history="1">
        <w:r>
          <w:rPr>
            <w:rStyle w:val="Hyperlink"/>
          </w:rPr>
          <w:t>registe</w:t>
        </w:r>
        <w:r>
          <w:rPr>
            <w:rStyle w:val="Hyperlink"/>
          </w:rPr>
          <w:t>r</w:t>
        </w:r>
        <w:r>
          <w:rPr>
            <w:rStyle w:val="Hyperlink"/>
          </w:rPr>
          <w:t xml:space="preserve"> here</w:t>
        </w:r>
      </w:hyperlink>
      <w:r>
        <w:t xml:space="preserve"> to join the email list. </w:t>
      </w:r>
    </w:p>
    <w:p w:rsidR="006B658C" w:rsidRDefault="006B658C" w:rsidP="006928BE"/>
    <w:p w:rsidR="004C2787" w:rsidRDefault="006B658C" w:rsidP="00923A19">
      <w:pPr>
        <w:pStyle w:val="Default"/>
        <w:rPr>
          <w:rFonts w:asciiTheme="minorHAnsi" w:hAnsiTheme="minorHAnsi" w:cstheme="minorHAnsi"/>
          <w:sz w:val="22"/>
          <w:szCs w:val="22"/>
        </w:rPr>
      </w:pPr>
      <w:r>
        <w:rPr>
          <w:rFonts w:asciiTheme="minorHAnsi" w:hAnsiTheme="minorHAnsi" w:cstheme="minorHAnsi"/>
          <w:sz w:val="22"/>
          <w:szCs w:val="22"/>
        </w:rPr>
        <w:t xml:space="preserve">To register for the “Zurich Workshop” and </w:t>
      </w:r>
      <w:r w:rsidR="009A5074">
        <w:rPr>
          <w:rFonts w:asciiTheme="minorHAnsi" w:hAnsiTheme="minorHAnsi" w:cstheme="minorHAnsi"/>
          <w:sz w:val="22"/>
          <w:szCs w:val="22"/>
        </w:rPr>
        <w:t xml:space="preserve">participate within </w:t>
      </w:r>
      <w:r>
        <w:rPr>
          <w:rFonts w:asciiTheme="minorHAnsi" w:hAnsiTheme="minorHAnsi" w:cstheme="minorHAnsi"/>
          <w:sz w:val="22"/>
          <w:szCs w:val="22"/>
        </w:rPr>
        <w:t xml:space="preserve">the OpenFabrics </w:t>
      </w:r>
      <w:r w:rsidR="006A4620">
        <w:rPr>
          <w:rFonts w:asciiTheme="minorHAnsi" w:hAnsiTheme="minorHAnsi" w:cstheme="minorHAnsi"/>
          <w:sz w:val="22"/>
          <w:szCs w:val="22"/>
        </w:rPr>
        <w:t>c</w:t>
      </w:r>
      <w:r>
        <w:rPr>
          <w:rFonts w:asciiTheme="minorHAnsi" w:hAnsiTheme="minorHAnsi" w:cstheme="minorHAnsi"/>
          <w:sz w:val="22"/>
          <w:szCs w:val="22"/>
        </w:rPr>
        <w:t xml:space="preserve">ommunity, </w:t>
      </w:r>
      <w:hyperlink r:id="rId12" w:history="1">
        <w:r w:rsidRPr="006B658C">
          <w:rPr>
            <w:rStyle w:val="Hyperlink"/>
            <w:rFonts w:asciiTheme="minorHAnsi" w:hAnsiTheme="minorHAnsi" w:cstheme="minorHAnsi"/>
            <w:sz w:val="22"/>
            <w:szCs w:val="22"/>
          </w:rPr>
          <w:t>click</w:t>
        </w:r>
        <w:r w:rsidRPr="006B658C">
          <w:rPr>
            <w:rStyle w:val="Hyperlink"/>
            <w:rFonts w:asciiTheme="minorHAnsi" w:hAnsiTheme="minorHAnsi" w:cstheme="minorHAnsi"/>
            <w:sz w:val="22"/>
            <w:szCs w:val="22"/>
          </w:rPr>
          <w:t xml:space="preserve"> </w:t>
        </w:r>
        <w:r w:rsidRPr="006B658C">
          <w:rPr>
            <w:rStyle w:val="Hyperlink"/>
            <w:rFonts w:asciiTheme="minorHAnsi" w:hAnsiTheme="minorHAnsi" w:cstheme="minorHAnsi"/>
            <w:sz w:val="22"/>
            <w:szCs w:val="22"/>
          </w:rPr>
          <w:t>here.</w:t>
        </w:r>
      </w:hyperlink>
    </w:p>
    <w:p w:rsidR="00444061" w:rsidRDefault="00444061" w:rsidP="00444061">
      <w:pPr>
        <w:pStyle w:val="Default"/>
      </w:pPr>
    </w:p>
    <w:p w:rsidR="0027177D" w:rsidRDefault="0027177D" w:rsidP="0027177D">
      <w:pPr>
        <w:rPr>
          <w:rFonts w:eastAsia="Times New Roman"/>
          <w:color w:val="1F497D"/>
        </w:rPr>
      </w:pPr>
    </w:p>
    <w:p w:rsidR="0027177D" w:rsidRPr="00432EE3" w:rsidRDefault="0027177D" w:rsidP="0027177D">
      <w:r w:rsidRPr="00432EE3">
        <w:rPr>
          <w:b/>
          <w:bCs/>
        </w:rPr>
        <w:t xml:space="preserve">About the OpenFabrics Alliance </w:t>
      </w:r>
      <w:r>
        <w:rPr>
          <w:b/>
          <w:bCs/>
        </w:rPr>
        <w:t xml:space="preserve"> </w:t>
      </w:r>
    </w:p>
    <w:p w:rsidR="0027177D" w:rsidRPr="00432EE3" w:rsidRDefault="0027177D" w:rsidP="0027177D">
      <w:r w:rsidRPr="00432EE3">
        <w:lastRenderedPageBreak/>
        <w:t xml:space="preserve">The OpenFabrics Alliance (OFA) is a 501(c) (6) non-profit company that develops, tests, licenses and distributes the OpenFabrics Software (OFS) – multi-platform, high-performance, low-latency and energy-efficient open-source RDMA software. OpenFabrics Software is used in business, operational, research and scientific infrastructures that require fast fabrics/networks, efficient storage and low-latency computing. OFS is free and is included in major Linux distributions, as well as Microsoft Windows Server 2012 beta. In addition to developing and supporting this RDMA software, the Alliance delivers training, workshops and interoperability testing to ensure all releases </w:t>
      </w:r>
      <w:r w:rsidR="007C0FF6" w:rsidRPr="00432EE3">
        <w:t>meets</w:t>
      </w:r>
      <w:r w:rsidRPr="00432EE3">
        <w:t xml:space="preserve"> multivendor enterprise requirements for security, reliability and efficiency. For more information about the OFA, visit www.openfabrics.org.</w:t>
      </w:r>
    </w:p>
    <w:p w:rsidR="0027177D" w:rsidRPr="00432EE3" w:rsidRDefault="0027177D" w:rsidP="0027177D"/>
    <w:p w:rsidR="0027177D" w:rsidRDefault="0027177D" w:rsidP="0027177D">
      <w:pPr>
        <w:jc w:val="center"/>
      </w:pPr>
      <w:r w:rsidRPr="00432EE3">
        <w:t># # #</w:t>
      </w:r>
    </w:p>
    <w:p w:rsidR="0027177D" w:rsidRDefault="0027177D" w:rsidP="0027177D">
      <w:r>
        <w:rPr>
          <w:rFonts w:eastAsia="Times New Roman"/>
          <w:color w:val="1F497D"/>
        </w:rPr>
        <w:br/>
      </w:r>
    </w:p>
    <w:p w:rsidR="008A5BBA" w:rsidRDefault="008A5BBA"/>
    <w:sectPr w:rsidR="008A5BBA" w:rsidSect="008A5B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C0986"/>
    <w:multiLevelType w:val="multilevel"/>
    <w:tmpl w:val="F77E32E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6FA60B6B"/>
    <w:multiLevelType w:val="hybridMultilevel"/>
    <w:tmpl w:val="51CA023C"/>
    <w:lvl w:ilvl="0" w:tplc="04090001">
      <w:start w:val="1"/>
      <w:numFmt w:val="bullet"/>
      <w:lvlText w:val=""/>
      <w:lvlJc w:val="left"/>
      <w:pPr>
        <w:ind w:left="756" w:hanging="360"/>
      </w:pPr>
      <w:rPr>
        <w:rFonts w:ascii="Symbol" w:hAnsi="Symbol" w:hint="default"/>
      </w:rPr>
    </w:lvl>
    <w:lvl w:ilvl="1" w:tplc="04090003" w:tentative="1">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savePreviewPicture/>
  <w:compat/>
  <w:rsids>
    <w:rsidRoot w:val="0027177D"/>
    <w:rsid w:val="00060A90"/>
    <w:rsid w:val="001E2F42"/>
    <w:rsid w:val="0027177D"/>
    <w:rsid w:val="00290BDF"/>
    <w:rsid w:val="003603C6"/>
    <w:rsid w:val="0040334D"/>
    <w:rsid w:val="00444061"/>
    <w:rsid w:val="00447B43"/>
    <w:rsid w:val="004C2787"/>
    <w:rsid w:val="005A54A6"/>
    <w:rsid w:val="00624D3E"/>
    <w:rsid w:val="006928BE"/>
    <w:rsid w:val="006A4620"/>
    <w:rsid w:val="006B658C"/>
    <w:rsid w:val="006D2C80"/>
    <w:rsid w:val="007020E6"/>
    <w:rsid w:val="007777BC"/>
    <w:rsid w:val="007C0FF6"/>
    <w:rsid w:val="007E38A0"/>
    <w:rsid w:val="0083477F"/>
    <w:rsid w:val="008A5BBA"/>
    <w:rsid w:val="00923A19"/>
    <w:rsid w:val="00984351"/>
    <w:rsid w:val="00997751"/>
    <w:rsid w:val="009A5074"/>
    <w:rsid w:val="009D19BF"/>
    <w:rsid w:val="009D4AE6"/>
    <w:rsid w:val="00A64755"/>
    <w:rsid w:val="00C56541"/>
    <w:rsid w:val="00D2303D"/>
    <w:rsid w:val="00EA0AFB"/>
    <w:rsid w:val="00F44EE7"/>
    <w:rsid w:val="00F8140A"/>
    <w:rsid w:val="00F815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177D"/>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7177D"/>
    <w:rPr>
      <w:color w:val="0000FF" w:themeColor="hyperlink"/>
      <w:u w:val="single"/>
    </w:rPr>
  </w:style>
  <w:style w:type="character" w:styleId="Strong">
    <w:name w:val="Strong"/>
    <w:basedOn w:val="DefaultParagraphFont"/>
    <w:uiPriority w:val="22"/>
    <w:qFormat/>
    <w:rsid w:val="0027177D"/>
    <w:rPr>
      <w:b/>
      <w:bCs/>
    </w:rPr>
  </w:style>
  <w:style w:type="paragraph" w:customStyle="1" w:styleId="Default">
    <w:name w:val="Default"/>
    <w:rsid w:val="00444061"/>
    <w:pPr>
      <w:autoSpaceDE w:val="0"/>
      <w:autoSpaceDN w:val="0"/>
      <w:adjustRightInd w:val="0"/>
    </w:pPr>
    <w:rPr>
      <w:rFonts w:ascii="Times New Roman" w:hAnsi="Times New Roman" w:cs="Times New Roman"/>
      <w:color w:val="000000"/>
      <w:sz w:val="24"/>
      <w:szCs w:val="24"/>
    </w:rPr>
  </w:style>
  <w:style w:type="paragraph" w:styleId="ListParagraph">
    <w:name w:val="List Paragraph"/>
    <w:basedOn w:val="Normal"/>
    <w:uiPriority w:val="34"/>
    <w:qFormat/>
    <w:rsid w:val="00D2303D"/>
    <w:pPr>
      <w:ind w:left="720"/>
      <w:contextualSpacing/>
    </w:pPr>
  </w:style>
  <w:style w:type="character" w:styleId="CommentReference">
    <w:name w:val="annotation reference"/>
    <w:basedOn w:val="DefaultParagraphFont"/>
    <w:uiPriority w:val="99"/>
    <w:semiHidden/>
    <w:unhideWhenUsed/>
    <w:rsid w:val="00D2303D"/>
    <w:rPr>
      <w:sz w:val="16"/>
      <w:szCs w:val="16"/>
    </w:rPr>
  </w:style>
  <w:style w:type="paragraph" w:styleId="CommentText">
    <w:name w:val="annotation text"/>
    <w:basedOn w:val="Normal"/>
    <w:link w:val="CommentTextChar"/>
    <w:uiPriority w:val="99"/>
    <w:semiHidden/>
    <w:unhideWhenUsed/>
    <w:rsid w:val="00D2303D"/>
    <w:rPr>
      <w:sz w:val="20"/>
      <w:szCs w:val="20"/>
    </w:rPr>
  </w:style>
  <w:style w:type="character" w:customStyle="1" w:styleId="CommentTextChar">
    <w:name w:val="Comment Text Char"/>
    <w:basedOn w:val="DefaultParagraphFont"/>
    <w:link w:val="CommentText"/>
    <w:uiPriority w:val="99"/>
    <w:semiHidden/>
    <w:rsid w:val="00D2303D"/>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D2303D"/>
    <w:rPr>
      <w:b/>
      <w:bCs/>
    </w:rPr>
  </w:style>
  <w:style w:type="character" w:customStyle="1" w:styleId="CommentSubjectChar">
    <w:name w:val="Comment Subject Char"/>
    <w:basedOn w:val="CommentTextChar"/>
    <w:link w:val="CommentSubject"/>
    <w:uiPriority w:val="99"/>
    <w:semiHidden/>
    <w:rsid w:val="00D2303D"/>
    <w:rPr>
      <w:rFonts w:ascii="Calibri" w:hAnsi="Calibri" w:cs="Calibri"/>
      <w:b/>
      <w:bCs/>
      <w:sz w:val="20"/>
      <w:szCs w:val="20"/>
    </w:rPr>
  </w:style>
  <w:style w:type="paragraph" w:styleId="BalloonText">
    <w:name w:val="Balloon Text"/>
    <w:basedOn w:val="Normal"/>
    <w:link w:val="BalloonTextChar"/>
    <w:uiPriority w:val="99"/>
    <w:semiHidden/>
    <w:unhideWhenUsed/>
    <w:rsid w:val="00D2303D"/>
    <w:rPr>
      <w:rFonts w:ascii="Tahoma" w:hAnsi="Tahoma" w:cs="Tahoma"/>
      <w:sz w:val="16"/>
      <w:szCs w:val="16"/>
    </w:rPr>
  </w:style>
  <w:style w:type="character" w:customStyle="1" w:styleId="BalloonTextChar">
    <w:name w:val="Balloon Text Char"/>
    <w:basedOn w:val="DefaultParagraphFont"/>
    <w:link w:val="BalloonText"/>
    <w:uiPriority w:val="99"/>
    <w:semiHidden/>
    <w:rsid w:val="00D2303D"/>
    <w:rPr>
      <w:rFonts w:ascii="Tahoma" w:hAnsi="Tahoma" w:cs="Tahoma"/>
      <w:sz w:val="16"/>
      <w:szCs w:val="16"/>
    </w:rPr>
  </w:style>
  <w:style w:type="character" w:styleId="FollowedHyperlink">
    <w:name w:val="FollowedHyperlink"/>
    <w:basedOn w:val="DefaultParagraphFont"/>
    <w:uiPriority w:val="99"/>
    <w:semiHidden/>
    <w:unhideWhenUsed/>
    <w:rsid w:val="006A462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177D"/>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7177D"/>
    <w:rPr>
      <w:color w:val="0000FF" w:themeColor="hyperlink"/>
      <w:u w:val="single"/>
    </w:rPr>
  </w:style>
  <w:style w:type="character" w:styleId="Strong">
    <w:name w:val="Strong"/>
    <w:basedOn w:val="DefaultParagraphFont"/>
    <w:uiPriority w:val="22"/>
    <w:qFormat/>
    <w:rsid w:val="0027177D"/>
    <w:rPr>
      <w:b/>
      <w:bCs/>
    </w:rPr>
  </w:style>
  <w:style w:type="paragraph" w:customStyle="1" w:styleId="Default">
    <w:name w:val="Default"/>
    <w:rsid w:val="00444061"/>
    <w:pPr>
      <w:autoSpaceDE w:val="0"/>
      <w:autoSpaceDN w:val="0"/>
      <w:adjustRightInd w:val="0"/>
    </w:pPr>
    <w:rPr>
      <w:rFonts w:ascii="Times New Roman" w:hAnsi="Times New Roman" w:cs="Times New Roman"/>
      <w:color w:val="000000"/>
      <w:sz w:val="24"/>
      <w:szCs w:val="24"/>
    </w:rPr>
  </w:style>
  <w:style w:type="paragraph" w:styleId="ListParagraph">
    <w:name w:val="List Paragraph"/>
    <w:basedOn w:val="Normal"/>
    <w:uiPriority w:val="34"/>
    <w:qFormat/>
    <w:rsid w:val="00D2303D"/>
    <w:pPr>
      <w:ind w:left="720"/>
      <w:contextualSpacing/>
    </w:pPr>
  </w:style>
  <w:style w:type="character" w:styleId="CommentReference">
    <w:name w:val="annotation reference"/>
    <w:basedOn w:val="DefaultParagraphFont"/>
    <w:uiPriority w:val="99"/>
    <w:semiHidden/>
    <w:unhideWhenUsed/>
    <w:rsid w:val="00D2303D"/>
    <w:rPr>
      <w:sz w:val="16"/>
      <w:szCs w:val="16"/>
    </w:rPr>
  </w:style>
  <w:style w:type="paragraph" w:styleId="CommentText">
    <w:name w:val="annotation text"/>
    <w:basedOn w:val="Normal"/>
    <w:link w:val="CommentTextChar"/>
    <w:uiPriority w:val="99"/>
    <w:semiHidden/>
    <w:unhideWhenUsed/>
    <w:rsid w:val="00D2303D"/>
    <w:rPr>
      <w:sz w:val="20"/>
      <w:szCs w:val="20"/>
    </w:rPr>
  </w:style>
  <w:style w:type="character" w:customStyle="1" w:styleId="CommentTextChar">
    <w:name w:val="Comment Text Char"/>
    <w:basedOn w:val="DefaultParagraphFont"/>
    <w:link w:val="CommentText"/>
    <w:uiPriority w:val="99"/>
    <w:semiHidden/>
    <w:rsid w:val="00D2303D"/>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D2303D"/>
    <w:rPr>
      <w:b/>
      <w:bCs/>
    </w:rPr>
  </w:style>
  <w:style w:type="character" w:customStyle="1" w:styleId="CommentSubjectChar">
    <w:name w:val="Comment Subject Char"/>
    <w:basedOn w:val="CommentTextChar"/>
    <w:link w:val="CommentSubject"/>
    <w:uiPriority w:val="99"/>
    <w:semiHidden/>
    <w:rsid w:val="00D2303D"/>
    <w:rPr>
      <w:rFonts w:ascii="Calibri" w:hAnsi="Calibri" w:cs="Calibri"/>
      <w:b/>
      <w:bCs/>
      <w:sz w:val="20"/>
      <w:szCs w:val="20"/>
    </w:rPr>
  </w:style>
  <w:style w:type="paragraph" w:styleId="BalloonText">
    <w:name w:val="Balloon Text"/>
    <w:basedOn w:val="Normal"/>
    <w:link w:val="BalloonTextChar"/>
    <w:uiPriority w:val="99"/>
    <w:semiHidden/>
    <w:unhideWhenUsed/>
    <w:rsid w:val="00D2303D"/>
    <w:rPr>
      <w:rFonts w:ascii="Tahoma" w:hAnsi="Tahoma" w:cs="Tahoma"/>
      <w:sz w:val="16"/>
      <w:szCs w:val="16"/>
    </w:rPr>
  </w:style>
  <w:style w:type="character" w:customStyle="1" w:styleId="BalloonTextChar">
    <w:name w:val="Balloon Text Char"/>
    <w:basedOn w:val="DefaultParagraphFont"/>
    <w:link w:val="BalloonText"/>
    <w:uiPriority w:val="99"/>
    <w:semiHidden/>
    <w:rsid w:val="00D2303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penfabrics.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openfabrics.org/component/content/article/120-8172012-ofa-user-community-forms-from-the-user-day-last-week.html" TargetMode="External"/><Relationship Id="rId12" Type="http://schemas.openxmlformats.org/officeDocument/2006/relationships/hyperlink" Target="http://www.acteva.com/booking.cfm?bevaid=2326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hyperlink" Target="http://lists.openfabrics.org/cgi-bin/mailman/listinfo/users"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lists.openfabrics.org/pipermail/users/" TargetMode="External"/><Relationship Id="rId4" Type="http://schemas.openxmlformats.org/officeDocument/2006/relationships/settings" Target="settings.xml"/><Relationship Id="rId9" Type="http://schemas.openxmlformats.org/officeDocument/2006/relationships/hyperlink" Target="https://www.openfabrics.org/images/docs/user_day_zurich_2012/zurich_workshop_program_agenda.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CC75F1-7BF1-4AB6-B739-CE2E61B1C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552</Words>
  <Characters>3150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3695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Seeds</dc:creator>
  <cp:lastModifiedBy>Catherine Seeds</cp:lastModifiedBy>
  <cp:revision>4</cp:revision>
  <dcterms:created xsi:type="dcterms:W3CDTF">2012-08-27T21:30:00Z</dcterms:created>
  <dcterms:modified xsi:type="dcterms:W3CDTF">2012-08-28T03:07:00Z</dcterms:modified>
</cp:coreProperties>
</file>