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875AC6" w:rsidP="002E6C33">
      <w:pPr>
        <w:spacing w:after="0"/>
        <w:rPr>
          <w:b/>
        </w:rPr>
      </w:pPr>
      <w:r>
        <w:rPr>
          <w:b/>
        </w:rPr>
        <w:t xml:space="preserve">OFI WG </w:t>
      </w:r>
      <w:r w:rsidR="004D7E5A">
        <w:rPr>
          <w:b/>
        </w:rPr>
        <w:t xml:space="preserve">Data Storage / Data Access </w:t>
      </w:r>
      <w:proofErr w:type="spellStart"/>
      <w:r w:rsidR="004D7E5A">
        <w:rPr>
          <w:b/>
        </w:rPr>
        <w:t>Subteam</w:t>
      </w:r>
      <w:proofErr w:type="spellEnd"/>
      <w:r w:rsidR="004D7E5A">
        <w:rPr>
          <w:b/>
        </w:rPr>
        <w:t xml:space="preserve"> </w:t>
      </w:r>
      <w:r w:rsidR="00F84D0B">
        <w:rPr>
          <w:b/>
        </w:rPr>
        <w:t>Weekly telecom – 0</w:t>
      </w:r>
      <w:r w:rsidR="001D156C">
        <w:rPr>
          <w:b/>
        </w:rPr>
        <w:t>2</w:t>
      </w:r>
      <w:r w:rsidR="00F84D0B">
        <w:rPr>
          <w:b/>
        </w:rPr>
        <w:t>/</w:t>
      </w:r>
      <w:r w:rsidR="001D156C">
        <w:rPr>
          <w:b/>
        </w:rPr>
        <w:t>17</w:t>
      </w:r>
      <w:r w:rsidR="00F84D0B">
        <w:rPr>
          <w:b/>
        </w:rPr>
        <w:t>/2015</w:t>
      </w:r>
    </w:p>
    <w:p w:rsidR="00C213F5" w:rsidRPr="00C116D7" w:rsidRDefault="00C213F5" w:rsidP="00C213F5">
      <w:pPr>
        <w:spacing w:after="0"/>
        <w:rPr>
          <w:b/>
        </w:rPr>
      </w:pPr>
      <w:r>
        <w:rPr>
          <w:b/>
        </w:rPr>
        <w:t xml:space="preserve">OFIWG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t>Fabrics Interfaces</w:t>
      </w:r>
      <w:r w:rsidRPr="00D07C66">
        <w:t xml:space="preserve"> WG</w:t>
      </w:r>
    </w:p>
    <w:p w:rsidR="00C213F5" w:rsidRDefault="00C213F5" w:rsidP="002E6C33">
      <w:pPr>
        <w:spacing w:after="0"/>
        <w:rPr>
          <w:b/>
        </w:rPr>
      </w:pPr>
    </w:p>
    <w:p w:rsidR="00C213F5" w:rsidRPr="002E6C33" w:rsidRDefault="0064776E" w:rsidP="002E6C33">
      <w:pPr>
        <w:spacing w:after="0"/>
        <w:rPr>
          <w:b/>
        </w:rPr>
      </w:pPr>
      <w:r w:rsidRPr="001F49D2">
        <w:rPr>
          <w:b/>
        </w:rPr>
        <w:t>Agenda</w:t>
      </w:r>
    </w:p>
    <w:p w:rsidR="00FF5A68" w:rsidRDefault="002E23A2" w:rsidP="00E16233">
      <w:pPr>
        <w:pStyle w:val="ListParagraph"/>
        <w:numPr>
          <w:ilvl w:val="0"/>
          <w:numId w:val="8"/>
        </w:numPr>
        <w:spacing w:after="0"/>
      </w:pPr>
      <w:r>
        <w:t>roll</w:t>
      </w:r>
      <w:r w:rsidR="001D2817">
        <w:t xml:space="preserve"> call</w:t>
      </w:r>
    </w:p>
    <w:p w:rsidR="001D2817" w:rsidRDefault="001D2817" w:rsidP="001D2817">
      <w:pPr>
        <w:pStyle w:val="ListParagraph"/>
        <w:numPr>
          <w:ilvl w:val="0"/>
          <w:numId w:val="8"/>
        </w:numPr>
        <w:spacing w:after="0"/>
      </w:pPr>
      <w:r>
        <w:t>Discuss Open Intel Questions regarding the Requirements Document</w:t>
      </w:r>
    </w:p>
    <w:p w:rsidR="00230A4E" w:rsidRDefault="001D2817" w:rsidP="001D2817">
      <w:pPr>
        <w:pStyle w:val="ListParagraph"/>
        <w:numPr>
          <w:ilvl w:val="0"/>
          <w:numId w:val="8"/>
        </w:numPr>
        <w:spacing w:after="0"/>
      </w:pPr>
      <w:r>
        <w:t xml:space="preserve">Stan reviewed his proposed </w:t>
      </w:r>
      <w:proofErr w:type="spellStart"/>
      <w:r>
        <w:t>fi_getinfo</w:t>
      </w:r>
      <w:proofErr w:type="spellEnd"/>
      <w:r>
        <w:t xml:space="preserve"> API </w:t>
      </w:r>
    </w:p>
    <w:p w:rsidR="00726C6F" w:rsidRDefault="00726C6F" w:rsidP="003D5396">
      <w:pPr>
        <w:pStyle w:val="ListParagraph"/>
        <w:numPr>
          <w:ilvl w:val="0"/>
          <w:numId w:val="8"/>
        </w:numPr>
        <w:spacing w:after="0"/>
      </w:pPr>
      <w:r>
        <w:t>Participation from the Lustre (LNET) community</w:t>
      </w:r>
      <w:r w:rsidR="001D2817">
        <w:t xml:space="preserve"> – Chet has contacted the Lustre team inside Intel.  No news yet as to when they will attend.</w:t>
      </w:r>
    </w:p>
    <w:p w:rsidR="0050687C" w:rsidRDefault="0050687C" w:rsidP="000909C9">
      <w:pPr>
        <w:spacing w:after="0"/>
      </w:pPr>
    </w:p>
    <w:p w:rsidR="00FD506E" w:rsidRDefault="001D2817" w:rsidP="000909C9">
      <w:pPr>
        <w:spacing w:after="0"/>
        <w:rPr>
          <w:b/>
        </w:rPr>
      </w:pPr>
      <w:r>
        <w:rPr>
          <w:b/>
        </w:rPr>
        <w:t>Open Intel Requirements questions</w:t>
      </w:r>
    </w:p>
    <w:p w:rsidR="001D2817" w:rsidRDefault="001D2817" w:rsidP="001D2817">
      <w:pPr>
        <w:pStyle w:val="ListParagraph"/>
        <w:numPr>
          <w:ilvl w:val="0"/>
          <w:numId w:val="13"/>
        </w:numPr>
        <w:spacing w:after="0"/>
      </w:pPr>
      <w:r>
        <w:t>Bernard agreed that some of the requirements should be prioritized in to “must have” or “nice to have” including:</w:t>
      </w:r>
    </w:p>
    <w:p w:rsidR="0067318B" w:rsidRDefault="001D2817" w:rsidP="001D2817">
      <w:pPr>
        <w:pStyle w:val="ListParagraph"/>
        <w:numPr>
          <w:ilvl w:val="1"/>
          <w:numId w:val="13"/>
        </w:numPr>
        <w:spacing w:after="0"/>
      </w:pPr>
      <w:r>
        <w:t>Work Request Execution Ordering section</w:t>
      </w:r>
    </w:p>
    <w:p w:rsidR="001D2817" w:rsidRDefault="001D2817" w:rsidP="001D2817">
      <w:pPr>
        <w:pStyle w:val="ListParagraph"/>
        <w:numPr>
          <w:ilvl w:val="1"/>
          <w:numId w:val="13"/>
        </w:numPr>
        <w:spacing w:after="0"/>
      </w:pPr>
      <w:r>
        <w:t>Buffer Completion Level section</w:t>
      </w:r>
    </w:p>
    <w:p w:rsidR="001D2817" w:rsidRDefault="001D2817" w:rsidP="001D2817">
      <w:pPr>
        <w:pStyle w:val="ListParagraph"/>
        <w:numPr>
          <w:ilvl w:val="0"/>
          <w:numId w:val="13"/>
        </w:numPr>
        <w:spacing w:after="0"/>
      </w:pPr>
      <w:r>
        <w:t>Requirements for data visibility versus data persistency.  Consider adding to the descriptions to make it clear which is driving the requirement including:</w:t>
      </w:r>
    </w:p>
    <w:p w:rsidR="001D2817" w:rsidRDefault="001D2817" w:rsidP="001D2817">
      <w:pPr>
        <w:pStyle w:val="ListParagraph"/>
        <w:numPr>
          <w:ilvl w:val="1"/>
          <w:numId w:val="13"/>
        </w:numPr>
        <w:spacing w:after="0"/>
      </w:pPr>
      <w:r>
        <w:t>Work Request Execution Ordering section</w:t>
      </w:r>
    </w:p>
    <w:p w:rsidR="001D2817" w:rsidRDefault="001D2817" w:rsidP="001D2817">
      <w:pPr>
        <w:pStyle w:val="ListParagraph"/>
        <w:numPr>
          <w:ilvl w:val="1"/>
          <w:numId w:val="13"/>
        </w:numPr>
        <w:spacing w:after="0"/>
      </w:pPr>
      <w:r>
        <w:t>Buffer Completion Level section</w:t>
      </w:r>
    </w:p>
    <w:p w:rsidR="001D2817" w:rsidRDefault="001D2817" w:rsidP="001D2817">
      <w:pPr>
        <w:pStyle w:val="ListParagraph"/>
        <w:numPr>
          <w:ilvl w:val="0"/>
          <w:numId w:val="13"/>
        </w:numPr>
        <w:spacing w:after="0"/>
      </w:pPr>
      <w:r>
        <w:t>The group helped Intel come up with some specific Use Cases to cover some the requirements.  Do we want to add Use Cases to the requirement or perhaps just add some text for these:</w:t>
      </w:r>
    </w:p>
    <w:p w:rsidR="001D2817" w:rsidRDefault="001D2817" w:rsidP="001D2817">
      <w:pPr>
        <w:pStyle w:val="ListParagraph"/>
        <w:numPr>
          <w:ilvl w:val="1"/>
          <w:numId w:val="13"/>
        </w:numPr>
        <w:spacing w:after="0"/>
      </w:pPr>
      <w:r>
        <w:t>RDMA Atomics – Shared Locks Use Case</w:t>
      </w:r>
    </w:p>
    <w:p w:rsidR="001D2817" w:rsidRDefault="001D2817" w:rsidP="001D2817">
      <w:pPr>
        <w:pStyle w:val="ListParagraph"/>
        <w:numPr>
          <w:ilvl w:val="1"/>
          <w:numId w:val="13"/>
        </w:numPr>
        <w:spacing w:after="0"/>
      </w:pPr>
      <w:r>
        <w:t>Fusing Section 1.6 – Compare and swap of remote memory Use Case.  Only write the data if the read succeeded.</w:t>
      </w:r>
    </w:p>
    <w:p w:rsidR="001C5605" w:rsidRDefault="001D2817" w:rsidP="001C5605">
      <w:pPr>
        <w:pStyle w:val="ListParagraph"/>
        <w:numPr>
          <w:ilvl w:val="1"/>
          <w:numId w:val="13"/>
        </w:numPr>
        <w:spacing w:after="0"/>
      </w:pPr>
      <w:r>
        <w:t>Mixed SGLs Section 7.2 – Networking SW Use Case - Pushing pre-built static network packet header from DRAM followed by a data payload from somewhere else.</w:t>
      </w:r>
    </w:p>
    <w:p w:rsidR="001C5605" w:rsidRPr="001D156C" w:rsidRDefault="001C5605" w:rsidP="001C5605">
      <w:pPr>
        <w:pStyle w:val="ListParagraph"/>
        <w:numPr>
          <w:ilvl w:val="0"/>
          <w:numId w:val="13"/>
        </w:numPr>
        <w:spacing w:after="0"/>
      </w:pPr>
      <w:r w:rsidRPr="001D156C">
        <w:t xml:space="preserve">Detailed </w:t>
      </w:r>
      <w:proofErr w:type="spellStart"/>
      <w:r w:rsidR="008109BC" w:rsidRPr="001D156C">
        <w:t>fi_getinfo</w:t>
      </w:r>
      <w:proofErr w:type="spellEnd"/>
      <w:r w:rsidR="009D2188" w:rsidRPr="001D156C">
        <w:t xml:space="preserve">( ) </w:t>
      </w:r>
      <w:r w:rsidRPr="001D156C">
        <w:t>API review led by Stan</w:t>
      </w:r>
    </w:p>
    <w:p w:rsidR="001C5605" w:rsidRPr="001D156C" w:rsidRDefault="001C5605" w:rsidP="001C5605">
      <w:pPr>
        <w:pStyle w:val="ListParagraph"/>
        <w:numPr>
          <w:ilvl w:val="1"/>
          <w:numId w:val="13"/>
        </w:numPr>
        <w:spacing w:after="0"/>
      </w:pPr>
      <w:r w:rsidRPr="001D156C">
        <w:t>General KOFI Architecture Notes</w:t>
      </w:r>
    </w:p>
    <w:p w:rsidR="001C5605" w:rsidRPr="001D156C" w:rsidRDefault="009D2188" w:rsidP="001C5605">
      <w:pPr>
        <w:pStyle w:val="ListParagraph"/>
        <w:numPr>
          <w:ilvl w:val="2"/>
          <w:numId w:val="13"/>
        </w:numPr>
        <w:spacing w:after="0"/>
      </w:pPr>
      <w:r w:rsidRPr="001D156C">
        <w:t xml:space="preserve">Need to consider kernel versus user application API.  While we are starting with the application interface, </w:t>
      </w:r>
      <w:r w:rsidR="001C5605" w:rsidRPr="001D156C">
        <w:t xml:space="preserve">we </w:t>
      </w:r>
      <w:r w:rsidRPr="001D156C">
        <w:t>will need to tailor APIs to the kernel.</w:t>
      </w:r>
    </w:p>
    <w:p w:rsidR="001C5605" w:rsidRPr="001D156C" w:rsidRDefault="009D2188" w:rsidP="001C5605">
      <w:pPr>
        <w:pStyle w:val="ListParagraph"/>
        <w:numPr>
          <w:ilvl w:val="2"/>
          <w:numId w:val="13"/>
        </w:numPr>
        <w:spacing w:after="0"/>
      </w:pPr>
      <w:r w:rsidRPr="001D156C">
        <w:t xml:space="preserve">Today </w:t>
      </w:r>
      <w:r w:rsidR="001C5605" w:rsidRPr="001D156C">
        <w:t>Linux</w:t>
      </w:r>
      <w:r w:rsidRPr="001D156C">
        <w:t xml:space="preserve"> drivers don’t usually issue fabric or domain level calls.  PCI add</w:t>
      </w:r>
      <w:r w:rsidR="001C5605" w:rsidRPr="001D156C">
        <w:t xml:space="preserve"> </w:t>
      </w:r>
      <w:r w:rsidRPr="001D156C">
        <w:t>one/remove</w:t>
      </w:r>
      <w:r w:rsidR="001C5605" w:rsidRPr="001D156C">
        <w:t xml:space="preserve"> </w:t>
      </w:r>
      <w:r w:rsidRPr="001D156C">
        <w:t xml:space="preserve">one is a lower interface.  The top edge of that provider will top to the KOFI framework module and the top of that will expose the KOFI under discussion.  </w:t>
      </w:r>
    </w:p>
    <w:p w:rsidR="001C5605" w:rsidRPr="001D156C" w:rsidRDefault="009D2188" w:rsidP="001C5605">
      <w:pPr>
        <w:pStyle w:val="ListParagraph"/>
        <w:numPr>
          <w:ilvl w:val="2"/>
          <w:numId w:val="13"/>
        </w:numPr>
        <w:spacing w:after="0"/>
      </w:pPr>
      <w:r w:rsidRPr="001D156C">
        <w:t>KOFI is similar to the application verbs library and support</w:t>
      </w:r>
      <w:r w:rsidR="001C5605" w:rsidRPr="001D156C">
        <w:t>s multiple interfaces and HW.</w:t>
      </w:r>
    </w:p>
    <w:p w:rsidR="001C5605" w:rsidRPr="001D156C" w:rsidRDefault="009D2188" w:rsidP="001C5605">
      <w:pPr>
        <w:pStyle w:val="ListParagraph"/>
        <w:numPr>
          <w:ilvl w:val="2"/>
          <w:numId w:val="13"/>
        </w:numPr>
        <w:spacing w:after="0"/>
      </w:pPr>
      <w:r w:rsidRPr="001D156C">
        <w:t xml:space="preserve">Newer devices may not have </w:t>
      </w:r>
      <w:r w:rsidR="00647509">
        <w:t>anything to do with IB so the IB</w:t>
      </w:r>
      <w:r w:rsidRPr="001D156C">
        <w:t xml:space="preserve"> verbs layer is problematic for those types.  Make </w:t>
      </w:r>
      <w:r w:rsidR="001C5605" w:rsidRPr="001D156C">
        <w:t xml:space="preserve">KOFI </w:t>
      </w:r>
      <w:r w:rsidRPr="001D156C">
        <w:t>more message passing specific an</w:t>
      </w:r>
      <w:r w:rsidR="001C5605" w:rsidRPr="001D156C">
        <w:t>d less device specific</w:t>
      </w:r>
      <w:r w:rsidRPr="001D156C">
        <w:t xml:space="preserve">.    </w:t>
      </w:r>
    </w:p>
    <w:p w:rsidR="001C5605" w:rsidRPr="001D156C" w:rsidRDefault="001C5605" w:rsidP="001D156C">
      <w:pPr>
        <w:pStyle w:val="ListParagraph"/>
        <w:numPr>
          <w:ilvl w:val="2"/>
          <w:numId w:val="13"/>
        </w:numPr>
        <w:spacing w:after="0"/>
      </w:pPr>
      <w:r w:rsidRPr="001D156C">
        <w:t>Most difficult part is getting the info and understanding the fields of interest when parsing the data</w:t>
      </w:r>
    </w:p>
    <w:p w:rsidR="001C5605" w:rsidRPr="001D156C" w:rsidRDefault="001C5605" w:rsidP="001C5605">
      <w:pPr>
        <w:pStyle w:val="ListParagraph"/>
        <w:numPr>
          <w:ilvl w:val="1"/>
          <w:numId w:val="13"/>
        </w:numPr>
        <w:spacing w:after="0"/>
      </w:pPr>
      <w:proofErr w:type="spellStart"/>
      <w:r w:rsidRPr="001D156C">
        <w:t>fi_getinfo</w:t>
      </w:r>
      <w:proofErr w:type="spellEnd"/>
      <w:r w:rsidRPr="001D156C">
        <w:t xml:space="preserve">( ) </w:t>
      </w:r>
      <w:r w:rsidR="001D156C">
        <w:t xml:space="preserve">API </w:t>
      </w:r>
      <w:r w:rsidRPr="001D156C">
        <w:t>specific</w:t>
      </w:r>
      <w:r w:rsidR="009D2188" w:rsidRPr="001D156C">
        <w:t xml:space="preserve"> </w:t>
      </w:r>
      <w:r w:rsidRPr="001D156C">
        <w:t>notes:</w:t>
      </w:r>
    </w:p>
    <w:p w:rsidR="001C5605" w:rsidRPr="001D156C" w:rsidRDefault="00B0771F" w:rsidP="001C5605">
      <w:pPr>
        <w:pStyle w:val="ListParagraph"/>
        <w:numPr>
          <w:ilvl w:val="2"/>
          <w:numId w:val="13"/>
        </w:numPr>
        <w:spacing w:after="0"/>
      </w:pPr>
      <w:r w:rsidRPr="001D156C">
        <w:lastRenderedPageBreak/>
        <w:t xml:space="preserve">Not all providers </w:t>
      </w:r>
      <w:r w:rsidR="001C5605" w:rsidRPr="001D156C">
        <w:t>fill</w:t>
      </w:r>
      <w:r w:rsidRPr="001D156C">
        <w:t xml:space="preserve"> in all fields </w:t>
      </w:r>
      <w:r w:rsidR="001C5605" w:rsidRPr="001D156C">
        <w:t>in the get info – need to add more information on what fields will be required to support for each</w:t>
      </w:r>
      <w:r w:rsidR="001D156C" w:rsidRPr="001D156C">
        <w:t xml:space="preserve"> type of provider</w:t>
      </w:r>
    </w:p>
    <w:p w:rsidR="001D156C" w:rsidRPr="001D156C" w:rsidRDefault="00B0771F" w:rsidP="001C5605">
      <w:pPr>
        <w:pStyle w:val="ListParagraph"/>
        <w:numPr>
          <w:ilvl w:val="2"/>
          <w:numId w:val="13"/>
        </w:numPr>
        <w:spacing w:after="0"/>
      </w:pPr>
      <w:r w:rsidRPr="001D156C">
        <w:t>Reviewed Reliable Datagram Sockets (RDS) example of Get Info</w:t>
      </w:r>
    </w:p>
    <w:p w:rsidR="001D156C" w:rsidRPr="001D156C" w:rsidRDefault="001D156C" w:rsidP="001D156C">
      <w:pPr>
        <w:pStyle w:val="ListParagraph"/>
        <w:numPr>
          <w:ilvl w:val="3"/>
          <w:numId w:val="13"/>
        </w:numPr>
        <w:spacing w:after="0"/>
      </w:pPr>
      <w:r w:rsidRPr="001D156C">
        <w:t>We n</w:t>
      </w:r>
      <w:r w:rsidR="00B0771F" w:rsidRPr="001D156C">
        <w:t>eed to add IB example</w:t>
      </w:r>
    </w:p>
    <w:p w:rsidR="00B0771F" w:rsidRPr="001D156C" w:rsidRDefault="001D156C" w:rsidP="001D156C">
      <w:pPr>
        <w:pStyle w:val="ListParagraph"/>
        <w:numPr>
          <w:ilvl w:val="3"/>
          <w:numId w:val="13"/>
        </w:numPr>
        <w:spacing w:after="0"/>
      </w:pPr>
      <w:r w:rsidRPr="001D156C">
        <w:t>Sample utilizes</w:t>
      </w:r>
      <w:r w:rsidR="00B0771F" w:rsidRPr="001D156C">
        <w:t xml:space="preserve"> ipv4 addresses </w:t>
      </w:r>
      <w:r w:rsidRPr="001D156C">
        <w:t xml:space="preserve">which in turn will utilize an </w:t>
      </w:r>
      <w:r w:rsidR="00B0771F" w:rsidRPr="001D156C">
        <w:t xml:space="preserve">IB </w:t>
      </w:r>
      <w:r w:rsidR="001C5605" w:rsidRPr="001D156C">
        <w:t xml:space="preserve">RC </w:t>
      </w:r>
      <w:r w:rsidRPr="001D156C">
        <w:t xml:space="preserve">Reliable Connection type </w:t>
      </w:r>
      <w:r w:rsidR="001C5605" w:rsidRPr="001D156C">
        <w:t>from node to node</w:t>
      </w:r>
    </w:p>
    <w:p w:rsidR="001D156C" w:rsidRPr="001D156C" w:rsidRDefault="001C5605" w:rsidP="001D156C">
      <w:pPr>
        <w:pStyle w:val="ListParagraph"/>
        <w:numPr>
          <w:ilvl w:val="2"/>
          <w:numId w:val="13"/>
        </w:numPr>
        <w:spacing w:after="0"/>
      </w:pPr>
      <w:r w:rsidRPr="001D156C">
        <w:t xml:space="preserve">For </w:t>
      </w:r>
      <w:r w:rsidR="001D156C" w:rsidRPr="001D156C">
        <w:t xml:space="preserve">an </w:t>
      </w:r>
      <w:r w:rsidRPr="001D156C">
        <w:t xml:space="preserve">IB provider, the domain is the PD.  For another device the domain could be something different, socket domain </w:t>
      </w:r>
      <w:r w:rsidR="001D156C" w:rsidRPr="001D156C">
        <w:t>would</w:t>
      </w:r>
      <w:r w:rsidRPr="001D156C">
        <w:t xml:space="preserve"> be similar to the HCA – Ethernet NIC, each PCI card would be a separate domain</w:t>
      </w:r>
    </w:p>
    <w:p w:rsidR="001D156C" w:rsidRPr="001D156C" w:rsidRDefault="001D156C" w:rsidP="001D156C">
      <w:pPr>
        <w:pStyle w:val="ListParagraph"/>
        <w:numPr>
          <w:ilvl w:val="2"/>
          <w:numId w:val="13"/>
        </w:numPr>
        <w:spacing w:after="0"/>
      </w:pPr>
      <w:r w:rsidRPr="001D156C">
        <w:t>This API</w:t>
      </w:r>
      <w:r w:rsidR="00100007" w:rsidRPr="001D156C">
        <w:t xml:space="preserve"> does not issue a bind as part of the call</w:t>
      </w:r>
      <w:r w:rsidRPr="001D156C">
        <w:t xml:space="preserve"> and left to the provider to handle</w:t>
      </w:r>
    </w:p>
    <w:p w:rsidR="001D156C" w:rsidRPr="001D156C" w:rsidRDefault="001D156C" w:rsidP="001D156C">
      <w:pPr>
        <w:pStyle w:val="ListParagraph"/>
        <w:numPr>
          <w:ilvl w:val="3"/>
          <w:numId w:val="13"/>
        </w:numPr>
        <w:spacing w:after="0"/>
      </w:pPr>
      <w:r w:rsidRPr="001D156C">
        <w:t>We n</w:t>
      </w:r>
      <w:r w:rsidR="00100007" w:rsidRPr="001D156C">
        <w:t>eed to up</w:t>
      </w:r>
      <w:r w:rsidRPr="001D156C">
        <w:t>-</w:t>
      </w:r>
      <w:r w:rsidR="00100007" w:rsidRPr="001D156C">
        <w:t xml:space="preserve">level the interface to make it clear what the provider is doing for you.  </w:t>
      </w:r>
    </w:p>
    <w:p w:rsidR="001D156C" w:rsidRPr="001D156C" w:rsidRDefault="00100007" w:rsidP="001D156C">
      <w:pPr>
        <w:pStyle w:val="ListParagraph"/>
        <w:numPr>
          <w:ilvl w:val="3"/>
          <w:numId w:val="13"/>
        </w:numPr>
        <w:spacing w:after="0"/>
      </w:pPr>
      <w:r w:rsidRPr="001D156C">
        <w:t xml:space="preserve">The </w:t>
      </w:r>
      <w:r w:rsidR="006620AE" w:rsidRPr="001D156C">
        <w:t>provider layer needs to be as</w:t>
      </w:r>
      <w:r w:rsidRPr="001D156C">
        <w:t xml:space="preserve"> thin as possible.  </w:t>
      </w:r>
    </w:p>
    <w:p w:rsidR="001D156C" w:rsidRPr="001D156C" w:rsidRDefault="00100007" w:rsidP="001D156C">
      <w:pPr>
        <w:pStyle w:val="ListParagraph"/>
        <w:numPr>
          <w:ilvl w:val="3"/>
          <w:numId w:val="13"/>
        </w:numPr>
        <w:spacing w:after="0"/>
      </w:pPr>
      <w:r w:rsidRPr="001D156C">
        <w:t>Provider does bin, builds WQ request, and sends the request – IB specifics are hidden from the application.  Info is saved behind the scenes and that info is passed through once you define an end point, binding, etc…</w:t>
      </w:r>
    </w:p>
    <w:p w:rsidR="001D156C" w:rsidRPr="001D156C" w:rsidRDefault="00100007" w:rsidP="001D156C">
      <w:pPr>
        <w:pStyle w:val="ListParagraph"/>
        <w:numPr>
          <w:ilvl w:val="2"/>
          <w:numId w:val="13"/>
        </w:numPr>
        <w:spacing w:after="0"/>
      </w:pPr>
      <w:r w:rsidRPr="001D156C">
        <w:t xml:space="preserve">Data transmission </w:t>
      </w:r>
      <w:r w:rsidR="001D156C" w:rsidRPr="001D156C">
        <w:t>attributes</w:t>
      </w:r>
      <w:r w:rsidRPr="001D156C">
        <w:t xml:space="preserve"> are calls and are basically the same no matter what de</w:t>
      </w:r>
      <w:r w:rsidR="001D156C" w:rsidRPr="001D156C">
        <w:t>vice type you are talking to.</w:t>
      </w:r>
    </w:p>
    <w:p w:rsidR="00100007" w:rsidRPr="001D156C" w:rsidRDefault="00100007" w:rsidP="001D156C">
      <w:pPr>
        <w:pStyle w:val="ListParagraph"/>
        <w:numPr>
          <w:ilvl w:val="3"/>
          <w:numId w:val="13"/>
        </w:numPr>
        <w:spacing w:after="0"/>
      </w:pPr>
      <w:r w:rsidRPr="001D156C">
        <w:t>Need to up</w:t>
      </w:r>
      <w:r w:rsidR="001D156C" w:rsidRPr="001D156C">
        <w:t>-</w:t>
      </w:r>
      <w:r w:rsidRPr="001D156C">
        <w:t>level the interface.</w:t>
      </w:r>
    </w:p>
    <w:p w:rsidR="008109BC" w:rsidRDefault="008109BC" w:rsidP="0067318B">
      <w:pPr>
        <w:spacing w:after="0"/>
        <w:rPr>
          <w:b/>
        </w:rPr>
      </w:pPr>
      <w:r>
        <w:rPr>
          <w:b/>
        </w:rPr>
        <w:tab/>
      </w:r>
    </w:p>
    <w:p w:rsidR="00726C6F" w:rsidRDefault="00726C6F" w:rsidP="00EC6F4F">
      <w:pPr>
        <w:spacing w:after="0"/>
        <w:rPr>
          <w:b/>
        </w:rPr>
      </w:pPr>
      <w:r>
        <w:rPr>
          <w:b/>
        </w:rPr>
        <w:t>Participation f</w:t>
      </w:r>
      <w:r w:rsidR="00E47029">
        <w:rPr>
          <w:b/>
        </w:rPr>
        <w:t>rom the Lustre (LNET) community</w:t>
      </w:r>
    </w:p>
    <w:p w:rsidR="00726C6F" w:rsidRPr="00556B6C" w:rsidRDefault="00E47029" w:rsidP="00EC6F4F">
      <w:pPr>
        <w:spacing w:after="0"/>
      </w:pPr>
      <w:r>
        <w:t xml:space="preserve">- </w:t>
      </w:r>
      <w:r w:rsidR="00647509">
        <w:t>Doug Oucharek has agreed to join the group.</w:t>
      </w:r>
    </w:p>
    <w:p w:rsidR="004913C7" w:rsidRDefault="004913C7" w:rsidP="00EC6F4F">
      <w:pPr>
        <w:spacing w:after="0"/>
        <w:rPr>
          <w:b/>
        </w:rPr>
      </w:pPr>
    </w:p>
    <w:p w:rsidR="00556B6C" w:rsidRDefault="00556B6C" w:rsidP="00EC6F4F">
      <w:pPr>
        <w:spacing w:after="0"/>
        <w:rPr>
          <w:b/>
        </w:rPr>
      </w:pPr>
      <w:r>
        <w:rPr>
          <w:b/>
        </w:rPr>
        <w:t>Meeting Coverage for 2/17 and 2/24 meetings</w:t>
      </w:r>
    </w:p>
    <w:p w:rsidR="00556B6C" w:rsidRDefault="00556B6C" w:rsidP="00EC6F4F">
      <w:pPr>
        <w:spacing w:after="0"/>
      </w:pPr>
      <w:r>
        <w:t>- Chet Douglas and Frank Yang have graciously agreed to chair these two meetings (Chet: 2/17, Frank 2/24).</w:t>
      </w:r>
    </w:p>
    <w:p w:rsidR="00556B6C" w:rsidRPr="00556B6C" w:rsidRDefault="00556B6C" w:rsidP="00EC6F4F">
      <w:pPr>
        <w:spacing w:after="0"/>
      </w:pPr>
      <w:bookmarkStart w:id="0" w:name="_GoBack"/>
      <w:bookmarkEnd w:id="0"/>
    </w:p>
    <w:p w:rsidR="00C213F5" w:rsidRDefault="006B564D" w:rsidP="00EC6F4F">
      <w:pPr>
        <w:spacing w:after="0"/>
        <w:rPr>
          <w:b/>
        </w:rPr>
      </w:pPr>
      <w:r w:rsidRPr="006B564D">
        <w:rPr>
          <w:b/>
        </w:rPr>
        <w:t>Agenda for next meeting</w:t>
      </w:r>
    </w:p>
    <w:p w:rsidR="00556B6C" w:rsidRPr="00556B6C" w:rsidRDefault="00556B6C" w:rsidP="00EC6F4F">
      <w:pPr>
        <w:spacing w:after="0"/>
      </w:pPr>
      <w:r w:rsidRPr="00556B6C">
        <w:t xml:space="preserve">- </w:t>
      </w:r>
      <w:r w:rsidR="001D156C">
        <w:t xml:space="preserve">Continue </w:t>
      </w:r>
      <w:r w:rsidRPr="00556B6C">
        <w:t>Review of FI_GETINFO (Stan)</w:t>
      </w:r>
    </w:p>
    <w:p w:rsidR="00464DA0" w:rsidRPr="00576E35" w:rsidRDefault="00464DA0" w:rsidP="00EC6F4F">
      <w:pPr>
        <w:spacing w:after="0"/>
      </w:pPr>
    </w:p>
    <w:p w:rsidR="00EC6F4F" w:rsidRDefault="00EC6F4F" w:rsidP="00EC6F4F">
      <w:pPr>
        <w:spacing w:after="0"/>
        <w:rPr>
          <w:b/>
        </w:rPr>
      </w:pPr>
      <w:r w:rsidRPr="00A8694D">
        <w:rPr>
          <w:b/>
        </w:rPr>
        <w:t xml:space="preserve">Next regular </w:t>
      </w:r>
      <w:r>
        <w:rPr>
          <w:b/>
        </w:rPr>
        <w:t>telecom</w:t>
      </w:r>
    </w:p>
    <w:p w:rsidR="00EC6F4F" w:rsidRDefault="005966C1" w:rsidP="00EC6F4F">
      <w:pPr>
        <w:spacing w:after="0"/>
      </w:pPr>
      <w:r>
        <w:t xml:space="preserve">Next </w:t>
      </w:r>
      <w:r w:rsidR="00875AC6">
        <w:t>meeting: Tuesday</w:t>
      </w:r>
      <w:r w:rsidR="00230A4E">
        <w:t>, 2/</w:t>
      </w:r>
      <w:r w:rsidR="001D156C">
        <w:t>24</w:t>
      </w:r>
      <w:r w:rsidR="00875AC6">
        <w:t>/</w:t>
      </w:r>
      <w:r w:rsidR="00E52356">
        <w:t>15</w:t>
      </w:r>
      <w:r w:rsidR="00886EE1">
        <w:t>.</w:t>
      </w:r>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76E35" w:rsidRPr="00576E35" w:rsidRDefault="0061760D" w:rsidP="00576E35">
      <w:pPr>
        <w:autoSpaceDE w:val="0"/>
        <w:autoSpaceDN w:val="0"/>
        <w:adjustRightInd w:val="0"/>
        <w:rPr>
          <w:rFonts w:ascii="Times New Roman" w:hAnsi="Times New Roman" w:cs="Times New Roman"/>
          <w:sz w:val="24"/>
          <w:szCs w:val="24"/>
        </w:rPr>
      </w:pPr>
      <w:hyperlink r:id="rId8" w:history="1">
        <w:r w:rsidR="00576E35">
          <w:rPr>
            <w:rStyle w:val="Hyperlink"/>
            <w:rFonts w:ascii="Calibri" w:hAnsi="Calibri" w:cs="Calibri"/>
            <w:color w:val="0000FF"/>
          </w:rPr>
          <w:t>https://cisco.webex.com/cisco/j.php?J=200935598&amp;PW=67935ad6df07030d5f05044a5b0f</w:t>
        </w:r>
      </w:hyperlink>
      <w:r w:rsidR="00576E35">
        <w:rPr>
          <w:rFonts w:ascii="Calibri" w:hAnsi="Calibri" w:cs="Calibri"/>
        </w:rPr>
        <w:t xml:space="preserve"> </w:t>
      </w:r>
    </w:p>
    <w:sectPr w:rsidR="00576E35" w:rsidRPr="00576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E2829"/>
    <w:multiLevelType w:val="hybridMultilevel"/>
    <w:tmpl w:val="75083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9"/>
  </w:num>
  <w:num w:numId="4">
    <w:abstractNumId w:val="0"/>
  </w:num>
  <w:num w:numId="5">
    <w:abstractNumId w:val="3"/>
  </w:num>
  <w:num w:numId="6">
    <w:abstractNumId w:val="2"/>
  </w:num>
  <w:num w:numId="7">
    <w:abstractNumId w:val="8"/>
  </w:num>
  <w:num w:numId="8">
    <w:abstractNumId w:val="10"/>
  </w:num>
  <w:num w:numId="9">
    <w:abstractNumId w:val="6"/>
  </w:num>
  <w:num w:numId="10">
    <w:abstractNumId w:val="1"/>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0D59"/>
    <w:rsid w:val="0001570B"/>
    <w:rsid w:val="00021F99"/>
    <w:rsid w:val="000253B9"/>
    <w:rsid w:val="00027A5C"/>
    <w:rsid w:val="0005423C"/>
    <w:rsid w:val="00054810"/>
    <w:rsid w:val="00060571"/>
    <w:rsid w:val="000710BE"/>
    <w:rsid w:val="000726B1"/>
    <w:rsid w:val="00090232"/>
    <w:rsid w:val="000909C9"/>
    <w:rsid w:val="00091BCA"/>
    <w:rsid w:val="000A2698"/>
    <w:rsid w:val="000A30D6"/>
    <w:rsid w:val="000A658F"/>
    <w:rsid w:val="000B3726"/>
    <w:rsid w:val="000D3D34"/>
    <w:rsid w:val="000D4AF9"/>
    <w:rsid w:val="000D51BD"/>
    <w:rsid w:val="00100007"/>
    <w:rsid w:val="00114D58"/>
    <w:rsid w:val="00120383"/>
    <w:rsid w:val="00126783"/>
    <w:rsid w:val="00130F58"/>
    <w:rsid w:val="00133D9F"/>
    <w:rsid w:val="00154831"/>
    <w:rsid w:val="0016046F"/>
    <w:rsid w:val="00194067"/>
    <w:rsid w:val="00197796"/>
    <w:rsid w:val="001A1605"/>
    <w:rsid w:val="001A1D79"/>
    <w:rsid w:val="001A4D3F"/>
    <w:rsid w:val="001A519F"/>
    <w:rsid w:val="001C356C"/>
    <w:rsid w:val="001C5605"/>
    <w:rsid w:val="001C5C23"/>
    <w:rsid w:val="001D156C"/>
    <w:rsid w:val="001D2817"/>
    <w:rsid w:val="001F49D2"/>
    <w:rsid w:val="001F65FB"/>
    <w:rsid w:val="00202D13"/>
    <w:rsid w:val="00205DB2"/>
    <w:rsid w:val="00213F27"/>
    <w:rsid w:val="00215511"/>
    <w:rsid w:val="00220B3C"/>
    <w:rsid w:val="0022310A"/>
    <w:rsid w:val="00230A4E"/>
    <w:rsid w:val="00232DEF"/>
    <w:rsid w:val="00235161"/>
    <w:rsid w:val="002368DD"/>
    <w:rsid w:val="0024403E"/>
    <w:rsid w:val="00254134"/>
    <w:rsid w:val="00257784"/>
    <w:rsid w:val="00262DE9"/>
    <w:rsid w:val="00277928"/>
    <w:rsid w:val="002845A8"/>
    <w:rsid w:val="00285CE7"/>
    <w:rsid w:val="0029406B"/>
    <w:rsid w:val="002A3022"/>
    <w:rsid w:val="002B5D18"/>
    <w:rsid w:val="002C4112"/>
    <w:rsid w:val="002C7CEA"/>
    <w:rsid w:val="002E23A2"/>
    <w:rsid w:val="002E6A80"/>
    <w:rsid w:val="002E6C33"/>
    <w:rsid w:val="00304ABB"/>
    <w:rsid w:val="0030607A"/>
    <w:rsid w:val="00313342"/>
    <w:rsid w:val="00317F7D"/>
    <w:rsid w:val="00320311"/>
    <w:rsid w:val="00322DDC"/>
    <w:rsid w:val="00323AE7"/>
    <w:rsid w:val="003546D3"/>
    <w:rsid w:val="003562D7"/>
    <w:rsid w:val="00356658"/>
    <w:rsid w:val="00373F4F"/>
    <w:rsid w:val="003842A9"/>
    <w:rsid w:val="00395CEB"/>
    <w:rsid w:val="003A3BAC"/>
    <w:rsid w:val="003B6421"/>
    <w:rsid w:val="003B6FF5"/>
    <w:rsid w:val="003C048F"/>
    <w:rsid w:val="003C15FE"/>
    <w:rsid w:val="003D166F"/>
    <w:rsid w:val="003D5396"/>
    <w:rsid w:val="003D56E2"/>
    <w:rsid w:val="003F1303"/>
    <w:rsid w:val="003F3B80"/>
    <w:rsid w:val="003F5A20"/>
    <w:rsid w:val="003F5FD4"/>
    <w:rsid w:val="003F641C"/>
    <w:rsid w:val="00401472"/>
    <w:rsid w:val="00401FEF"/>
    <w:rsid w:val="004306DA"/>
    <w:rsid w:val="0044253D"/>
    <w:rsid w:val="0044499D"/>
    <w:rsid w:val="0044784D"/>
    <w:rsid w:val="00452940"/>
    <w:rsid w:val="00461344"/>
    <w:rsid w:val="00464DA0"/>
    <w:rsid w:val="00466E69"/>
    <w:rsid w:val="0048054E"/>
    <w:rsid w:val="00483025"/>
    <w:rsid w:val="004913C7"/>
    <w:rsid w:val="00492A86"/>
    <w:rsid w:val="004C251F"/>
    <w:rsid w:val="004C2CD1"/>
    <w:rsid w:val="004D7E5A"/>
    <w:rsid w:val="004E06E0"/>
    <w:rsid w:val="004E3D6D"/>
    <w:rsid w:val="00500608"/>
    <w:rsid w:val="00502D4F"/>
    <w:rsid w:val="0050687C"/>
    <w:rsid w:val="005078A3"/>
    <w:rsid w:val="0051307D"/>
    <w:rsid w:val="0051442B"/>
    <w:rsid w:val="00535FDE"/>
    <w:rsid w:val="005379D5"/>
    <w:rsid w:val="00555748"/>
    <w:rsid w:val="00556B6C"/>
    <w:rsid w:val="0056301C"/>
    <w:rsid w:val="00566056"/>
    <w:rsid w:val="00575B70"/>
    <w:rsid w:val="00576E35"/>
    <w:rsid w:val="0058161C"/>
    <w:rsid w:val="005826B0"/>
    <w:rsid w:val="00594EBB"/>
    <w:rsid w:val="00596340"/>
    <w:rsid w:val="005966C1"/>
    <w:rsid w:val="005A53F8"/>
    <w:rsid w:val="005B040B"/>
    <w:rsid w:val="005B08EB"/>
    <w:rsid w:val="005B726A"/>
    <w:rsid w:val="005C1738"/>
    <w:rsid w:val="005D09F4"/>
    <w:rsid w:val="005D35C3"/>
    <w:rsid w:val="005D598B"/>
    <w:rsid w:val="005E1096"/>
    <w:rsid w:val="005E4CC3"/>
    <w:rsid w:val="00605BF2"/>
    <w:rsid w:val="00615230"/>
    <w:rsid w:val="0061760D"/>
    <w:rsid w:val="00617EB7"/>
    <w:rsid w:val="00627EF7"/>
    <w:rsid w:val="00631382"/>
    <w:rsid w:val="0064383A"/>
    <w:rsid w:val="00643AA3"/>
    <w:rsid w:val="00647509"/>
    <w:rsid w:val="0064776E"/>
    <w:rsid w:val="00647B5C"/>
    <w:rsid w:val="006500E5"/>
    <w:rsid w:val="00655CFD"/>
    <w:rsid w:val="00656F18"/>
    <w:rsid w:val="00661482"/>
    <w:rsid w:val="006620AE"/>
    <w:rsid w:val="00663225"/>
    <w:rsid w:val="00665D55"/>
    <w:rsid w:val="00672F83"/>
    <w:rsid w:val="0067318B"/>
    <w:rsid w:val="0068718A"/>
    <w:rsid w:val="006929D4"/>
    <w:rsid w:val="00695875"/>
    <w:rsid w:val="006A21BB"/>
    <w:rsid w:val="006B0481"/>
    <w:rsid w:val="006B3EA5"/>
    <w:rsid w:val="006B564D"/>
    <w:rsid w:val="006B7ABC"/>
    <w:rsid w:val="006C2942"/>
    <w:rsid w:val="006C336E"/>
    <w:rsid w:val="006C4F75"/>
    <w:rsid w:val="006D0595"/>
    <w:rsid w:val="006D19EB"/>
    <w:rsid w:val="006D322E"/>
    <w:rsid w:val="006E323C"/>
    <w:rsid w:val="006F0C70"/>
    <w:rsid w:val="006F41A0"/>
    <w:rsid w:val="007204A7"/>
    <w:rsid w:val="007261F6"/>
    <w:rsid w:val="00726C6F"/>
    <w:rsid w:val="0072771D"/>
    <w:rsid w:val="00730F8C"/>
    <w:rsid w:val="007460D3"/>
    <w:rsid w:val="00753A4F"/>
    <w:rsid w:val="007744C6"/>
    <w:rsid w:val="00774A71"/>
    <w:rsid w:val="0078478E"/>
    <w:rsid w:val="00785D2C"/>
    <w:rsid w:val="007866A7"/>
    <w:rsid w:val="00790B74"/>
    <w:rsid w:val="0079423D"/>
    <w:rsid w:val="00795F50"/>
    <w:rsid w:val="007A3741"/>
    <w:rsid w:val="007A3F95"/>
    <w:rsid w:val="007A5222"/>
    <w:rsid w:val="007B481E"/>
    <w:rsid w:val="007C047A"/>
    <w:rsid w:val="007C0E57"/>
    <w:rsid w:val="007C11A8"/>
    <w:rsid w:val="007C3D14"/>
    <w:rsid w:val="007C7283"/>
    <w:rsid w:val="007D310A"/>
    <w:rsid w:val="00801C46"/>
    <w:rsid w:val="008109BC"/>
    <w:rsid w:val="008115F3"/>
    <w:rsid w:val="00814878"/>
    <w:rsid w:val="00833831"/>
    <w:rsid w:val="008339A8"/>
    <w:rsid w:val="00835C37"/>
    <w:rsid w:val="00847A32"/>
    <w:rsid w:val="0085244D"/>
    <w:rsid w:val="00853DA2"/>
    <w:rsid w:val="00856935"/>
    <w:rsid w:val="008671C9"/>
    <w:rsid w:val="00867C74"/>
    <w:rsid w:val="00875AC6"/>
    <w:rsid w:val="00885E58"/>
    <w:rsid w:val="00885EB1"/>
    <w:rsid w:val="008868E7"/>
    <w:rsid w:val="00886EE1"/>
    <w:rsid w:val="00887312"/>
    <w:rsid w:val="008B2BE4"/>
    <w:rsid w:val="008C2DD0"/>
    <w:rsid w:val="008C37F5"/>
    <w:rsid w:val="008C7138"/>
    <w:rsid w:val="008D5439"/>
    <w:rsid w:val="008E355F"/>
    <w:rsid w:val="008F248F"/>
    <w:rsid w:val="00905869"/>
    <w:rsid w:val="009112B9"/>
    <w:rsid w:val="00915ABE"/>
    <w:rsid w:val="009172A3"/>
    <w:rsid w:val="00917E87"/>
    <w:rsid w:val="00920429"/>
    <w:rsid w:val="009224F6"/>
    <w:rsid w:val="00934D49"/>
    <w:rsid w:val="009376FC"/>
    <w:rsid w:val="009573DE"/>
    <w:rsid w:val="00957412"/>
    <w:rsid w:val="009621DC"/>
    <w:rsid w:val="00971E23"/>
    <w:rsid w:val="00974D1B"/>
    <w:rsid w:val="00981341"/>
    <w:rsid w:val="00985B43"/>
    <w:rsid w:val="00991714"/>
    <w:rsid w:val="0099505C"/>
    <w:rsid w:val="009A4F92"/>
    <w:rsid w:val="009A518F"/>
    <w:rsid w:val="009A5B64"/>
    <w:rsid w:val="009A7D2A"/>
    <w:rsid w:val="009D2188"/>
    <w:rsid w:val="009E60AF"/>
    <w:rsid w:val="009F3D43"/>
    <w:rsid w:val="00A00389"/>
    <w:rsid w:val="00A02431"/>
    <w:rsid w:val="00A14F22"/>
    <w:rsid w:val="00A41647"/>
    <w:rsid w:val="00A4212B"/>
    <w:rsid w:val="00A42C66"/>
    <w:rsid w:val="00A71117"/>
    <w:rsid w:val="00A727FB"/>
    <w:rsid w:val="00A72FD5"/>
    <w:rsid w:val="00A743C1"/>
    <w:rsid w:val="00A74F8C"/>
    <w:rsid w:val="00A849FA"/>
    <w:rsid w:val="00A850E3"/>
    <w:rsid w:val="00A8694D"/>
    <w:rsid w:val="00A96372"/>
    <w:rsid w:val="00AB47D9"/>
    <w:rsid w:val="00AB7E49"/>
    <w:rsid w:val="00AD0842"/>
    <w:rsid w:val="00AE70FC"/>
    <w:rsid w:val="00B0771F"/>
    <w:rsid w:val="00B35E22"/>
    <w:rsid w:val="00B422BB"/>
    <w:rsid w:val="00B432BE"/>
    <w:rsid w:val="00B71CD9"/>
    <w:rsid w:val="00B75903"/>
    <w:rsid w:val="00BA07BD"/>
    <w:rsid w:val="00BA5D0E"/>
    <w:rsid w:val="00BB5E1F"/>
    <w:rsid w:val="00BC5EC3"/>
    <w:rsid w:val="00BC5FD3"/>
    <w:rsid w:val="00BC6956"/>
    <w:rsid w:val="00BD0F58"/>
    <w:rsid w:val="00BE09C2"/>
    <w:rsid w:val="00BE3BF2"/>
    <w:rsid w:val="00BE4DE5"/>
    <w:rsid w:val="00BF149F"/>
    <w:rsid w:val="00BF35BB"/>
    <w:rsid w:val="00C116D7"/>
    <w:rsid w:val="00C12DB7"/>
    <w:rsid w:val="00C13154"/>
    <w:rsid w:val="00C15B80"/>
    <w:rsid w:val="00C20867"/>
    <w:rsid w:val="00C213F5"/>
    <w:rsid w:val="00C21F97"/>
    <w:rsid w:val="00C243B4"/>
    <w:rsid w:val="00C26421"/>
    <w:rsid w:val="00C311D7"/>
    <w:rsid w:val="00C4096C"/>
    <w:rsid w:val="00C438CB"/>
    <w:rsid w:val="00C46F13"/>
    <w:rsid w:val="00C47D81"/>
    <w:rsid w:val="00C61673"/>
    <w:rsid w:val="00C732F3"/>
    <w:rsid w:val="00C804FF"/>
    <w:rsid w:val="00CA00E0"/>
    <w:rsid w:val="00CB2A4E"/>
    <w:rsid w:val="00CB6864"/>
    <w:rsid w:val="00CD2637"/>
    <w:rsid w:val="00CD5F79"/>
    <w:rsid w:val="00CD7714"/>
    <w:rsid w:val="00CE4429"/>
    <w:rsid w:val="00CE5A5B"/>
    <w:rsid w:val="00D06FEF"/>
    <w:rsid w:val="00D07C66"/>
    <w:rsid w:val="00D1189B"/>
    <w:rsid w:val="00D13D29"/>
    <w:rsid w:val="00D163D8"/>
    <w:rsid w:val="00D25A6A"/>
    <w:rsid w:val="00D26F10"/>
    <w:rsid w:val="00D34B1C"/>
    <w:rsid w:val="00D733C4"/>
    <w:rsid w:val="00D73DEB"/>
    <w:rsid w:val="00D77A5F"/>
    <w:rsid w:val="00D84E8C"/>
    <w:rsid w:val="00D864BD"/>
    <w:rsid w:val="00DA675B"/>
    <w:rsid w:val="00DB73CF"/>
    <w:rsid w:val="00DC2A78"/>
    <w:rsid w:val="00DD1F6B"/>
    <w:rsid w:val="00DF7039"/>
    <w:rsid w:val="00E05E22"/>
    <w:rsid w:val="00E06D02"/>
    <w:rsid w:val="00E16233"/>
    <w:rsid w:val="00E448AF"/>
    <w:rsid w:val="00E47029"/>
    <w:rsid w:val="00E52356"/>
    <w:rsid w:val="00E61B2C"/>
    <w:rsid w:val="00E64FBA"/>
    <w:rsid w:val="00E66D1C"/>
    <w:rsid w:val="00E75653"/>
    <w:rsid w:val="00E772B7"/>
    <w:rsid w:val="00E922AD"/>
    <w:rsid w:val="00E9337F"/>
    <w:rsid w:val="00E95E7A"/>
    <w:rsid w:val="00E978D4"/>
    <w:rsid w:val="00EB7C92"/>
    <w:rsid w:val="00EC2F07"/>
    <w:rsid w:val="00EC6F4F"/>
    <w:rsid w:val="00F06C49"/>
    <w:rsid w:val="00F110B0"/>
    <w:rsid w:val="00F23868"/>
    <w:rsid w:val="00F46220"/>
    <w:rsid w:val="00F522C8"/>
    <w:rsid w:val="00F53170"/>
    <w:rsid w:val="00F557F9"/>
    <w:rsid w:val="00F56932"/>
    <w:rsid w:val="00F646C9"/>
    <w:rsid w:val="00F64FAE"/>
    <w:rsid w:val="00F66DBD"/>
    <w:rsid w:val="00F821F6"/>
    <w:rsid w:val="00F84908"/>
    <w:rsid w:val="00F84D0B"/>
    <w:rsid w:val="00F872D6"/>
    <w:rsid w:val="00F903C6"/>
    <w:rsid w:val="00F91248"/>
    <w:rsid w:val="00F9462A"/>
    <w:rsid w:val="00FA19C3"/>
    <w:rsid w:val="00FA1EBA"/>
    <w:rsid w:val="00FA2CB7"/>
    <w:rsid w:val="00FA5538"/>
    <w:rsid w:val="00FB1E51"/>
    <w:rsid w:val="00FB2F02"/>
    <w:rsid w:val="00FB3453"/>
    <w:rsid w:val="00FB7BD7"/>
    <w:rsid w:val="00FD00C5"/>
    <w:rsid w:val="00FD506E"/>
    <w:rsid w:val="00FD7C00"/>
    <w:rsid w:val="00FE066B"/>
    <w:rsid w:val="00FF17CC"/>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j.php?J=200935598&amp;PW=67935ad6df07030d5f05044a5b0f"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DA21B-7091-40E2-9B7C-E16174B0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Grun</dc:creator>
  <cp:lastModifiedBy>Paul Grun</cp:lastModifiedBy>
  <cp:revision>5</cp:revision>
  <dcterms:created xsi:type="dcterms:W3CDTF">2015-02-18T03:37:00Z</dcterms:created>
  <dcterms:modified xsi:type="dcterms:W3CDTF">2015-03-03T23:55:00Z</dcterms:modified>
</cp:coreProperties>
</file>