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D26B7">
        <w:rPr>
          <w:b/>
        </w:rPr>
        <w:t>Weekly telecom – 07</w:t>
      </w:r>
      <w:r w:rsidR="00F84D0B">
        <w:rPr>
          <w:b/>
        </w:rPr>
        <w:t>/</w:t>
      </w:r>
      <w:r w:rsidR="005D26B7">
        <w:rPr>
          <w:b/>
        </w:rPr>
        <w:t>07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A624DA" w:rsidRDefault="00052519" w:rsidP="00BB2DB3">
      <w:pPr>
        <w:pStyle w:val="ListParagraph"/>
        <w:numPr>
          <w:ilvl w:val="0"/>
          <w:numId w:val="8"/>
        </w:numPr>
        <w:spacing w:after="0"/>
      </w:pPr>
      <w:proofErr w:type="spellStart"/>
      <w:r>
        <w:t>kfabric</w:t>
      </w:r>
      <w:proofErr w:type="spellEnd"/>
      <w:r>
        <w:t xml:space="preserve"> intro </w:t>
      </w:r>
      <w:proofErr w:type="spellStart"/>
      <w:r>
        <w:t>slidedeck</w:t>
      </w:r>
      <w:proofErr w:type="spellEnd"/>
    </w:p>
    <w:p w:rsidR="00A624DA" w:rsidRDefault="00A624DA" w:rsidP="004A019A">
      <w:pPr>
        <w:spacing w:after="0"/>
        <w:ind w:left="90" w:hanging="90"/>
        <w:rPr>
          <w:b/>
        </w:rPr>
      </w:pPr>
    </w:p>
    <w:p w:rsidR="00777F52" w:rsidRDefault="00777F52" w:rsidP="00777F52">
      <w:pPr>
        <w:spacing w:after="0"/>
        <w:ind w:left="90" w:hanging="90"/>
        <w:rPr>
          <w:b/>
        </w:rPr>
      </w:pPr>
      <w:proofErr w:type="gramStart"/>
      <w:r>
        <w:rPr>
          <w:b/>
        </w:rPr>
        <w:t>slide</w:t>
      </w:r>
      <w:proofErr w:type="gramEnd"/>
      <w:r>
        <w:rPr>
          <w:b/>
        </w:rPr>
        <w:t xml:space="preserve"> deck – kfabric-framework</w:t>
      </w:r>
      <w:r w:rsidR="00052519">
        <w:rPr>
          <w:b/>
        </w:rPr>
        <w:t>_2015_0707</w:t>
      </w:r>
      <w:r>
        <w:rPr>
          <w:b/>
        </w:rPr>
        <w:t>.pptx</w:t>
      </w:r>
    </w:p>
    <w:p w:rsidR="00777F52" w:rsidRDefault="00777F52" w:rsidP="00777F52">
      <w:pPr>
        <w:spacing w:after="0"/>
        <w:ind w:left="90" w:hanging="90"/>
      </w:pPr>
      <w:r>
        <w:t xml:space="preserve">- First draft created by Stan and Frank.  </w:t>
      </w:r>
    </w:p>
    <w:p w:rsidR="00777F52" w:rsidRDefault="00777F52" w:rsidP="00777F52">
      <w:pPr>
        <w:spacing w:after="0"/>
        <w:ind w:left="90" w:hanging="90"/>
      </w:pPr>
      <w:r>
        <w:t>- First objective is to support a discussion with the kernel maintainers.</w:t>
      </w:r>
    </w:p>
    <w:p w:rsidR="00384CCF" w:rsidRDefault="00384CCF" w:rsidP="00777F52">
      <w:pPr>
        <w:spacing w:after="0"/>
        <w:ind w:left="90" w:hanging="90"/>
      </w:pPr>
      <w:r>
        <w:t>- Do w</w:t>
      </w:r>
      <w:r w:rsidR="00052519">
        <w:t>e even need to refer to OFI/OFA in the introduction section?</w:t>
      </w:r>
    </w:p>
    <w:p w:rsidR="00052519" w:rsidRDefault="00052519" w:rsidP="00777F52">
      <w:pPr>
        <w:spacing w:after="0"/>
        <w:ind w:left="90" w:hanging="90"/>
      </w:pPr>
      <w:r>
        <w:t xml:space="preserve">- Need to introduce </w:t>
      </w:r>
      <w:proofErr w:type="spellStart"/>
      <w:r>
        <w:t>kfabric</w:t>
      </w:r>
      <w:proofErr w:type="spellEnd"/>
      <w:r>
        <w:t xml:space="preserve"> right up front, and spell out what it is/is not relative to </w:t>
      </w:r>
      <w:proofErr w:type="spellStart"/>
      <w:r>
        <w:t>libfabric</w:t>
      </w:r>
      <w:proofErr w:type="spellEnd"/>
    </w:p>
    <w:p w:rsidR="00052519" w:rsidRDefault="00052519" w:rsidP="00777F52">
      <w:pPr>
        <w:spacing w:after="0"/>
        <w:ind w:left="90" w:hanging="90"/>
      </w:pPr>
      <w:r>
        <w:t xml:space="preserve">- Discussed the last bullet on the </w:t>
      </w:r>
      <w:proofErr w:type="spellStart"/>
      <w:r>
        <w:t>kfabric</w:t>
      </w:r>
      <w:proofErr w:type="spellEnd"/>
      <w:r>
        <w:t xml:space="preserve"> mission slide (slide 5):</w:t>
      </w:r>
    </w:p>
    <w:p w:rsidR="00052519" w:rsidRPr="00052519" w:rsidRDefault="00052519" w:rsidP="00052519">
      <w:pPr>
        <w:numPr>
          <w:ilvl w:val="0"/>
          <w:numId w:val="1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052519">
        <w:rPr>
          <w:rFonts w:ascii="Arial" w:eastAsia="MS PGothic" w:hAnsi="Arial" w:cs="Arial"/>
          <w:color w:val="000000" w:themeColor="text1"/>
          <w:kern w:val="24"/>
          <w:szCs w:val="36"/>
        </w:rPr>
        <w:t>Smooth transition path from existing kernel verbs</w:t>
      </w:r>
    </w:p>
    <w:p w:rsidR="00052519" w:rsidRDefault="00052519" w:rsidP="00052519">
      <w:pPr>
        <w:spacing w:after="0"/>
        <w:ind w:left="1620" w:hanging="180"/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</w:pPr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- </w:t>
      </w:r>
      <w:proofErr w:type="gramStart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future</w:t>
      </w:r>
      <w:proofErr w:type="gramEnd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 proofs the kernel fabric stack (</w:t>
      </w:r>
      <w:proofErr w:type="spellStart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ibverbs</w:t>
      </w:r>
      <w:proofErr w:type="spellEnd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) with a fabric independent framework</w:t>
      </w:r>
    </w:p>
    <w:p w:rsidR="00052519" w:rsidRPr="00052519" w:rsidRDefault="00052519" w:rsidP="00052519">
      <w:pPr>
        <w:spacing w:after="0"/>
        <w:ind w:left="180" w:hanging="180"/>
        <w:rPr>
          <w:sz w:val="14"/>
        </w:rPr>
      </w:pPr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- </w:t>
      </w:r>
      <w:proofErr w:type="gramStart"/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potentially</w:t>
      </w:r>
      <w:proofErr w:type="gramEnd"/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 very contentious and begs the question; why not extend </w:t>
      </w:r>
      <w:proofErr w:type="spellStart"/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ibverbs</w:t>
      </w:r>
      <w:proofErr w:type="spellEnd"/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?</w:t>
      </w:r>
    </w:p>
    <w:p w:rsidR="00052519" w:rsidRDefault="00052519" w:rsidP="00777F52">
      <w:pPr>
        <w:spacing w:after="0"/>
        <w:ind w:left="90" w:hanging="90"/>
      </w:pPr>
      <w:r>
        <w:t xml:space="preserve">- Be prepared to answer that question. </w:t>
      </w:r>
      <w:proofErr w:type="gramStart"/>
      <w:r>
        <w:t>Added a new slide for this.</w:t>
      </w:r>
      <w:proofErr w:type="gramEnd"/>
      <w:r>
        <w:t xml:space="preserve">  Do we still need that bullet at all?</w:t>
      </w:r>
    </w:p>
    <w:p w:rsidR="00052519" w:rsidRDefault="00052519" w:rsidP="00777F52">
      <w:pPr>
        <w:spacing w:after="0"/>
        <w:ind w:left="90" w:hanging="90"/>
      </w:pPr>
      <w:r>
        <w:t>- Need to emphasize the focus on NVM.  Need to add a slide which also speaks to ‘why not verbs?’</w:t>
      </w:r>
    </w:p>
    <w:p w:rsidR="00052519" w:rsidRPr="00777F52" w:rsidRDefault="00052519" w:rsidP="00777F52">
      <w:pPr>
        <w:spacing w:after="0"/>
        <w:ind w:left="90" w:hanging="90"/>
      </w:pPr>
      <w:r>
        <w:t xml:space="preserve">Frank volunteers to take a run at this. </w:t>
      </w:r>
    </w:p>
    <w:p w:rsidR="00F40A00" w:rsidRDefault="00F40A00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F40F0F" w:rsidRDefault="00F40F0F" w:rsidP="00EC6F4F">
      <w:pPr>
        <w:spacing w:after="0"/>
      </w:pPr>
      <w:r>
        <w:t xml:space="preserve">- </w:t>
      </w:r>
      <w:proofErr w:type="gramStart"/>
      <w:r w:rsidR="00052519">
        <w:t>final</w:t>
      </w:r>
      <w:proofErr w:type="gramEnd"/>
      <w:r w:rsidR="00052519">
        <w:t xml:space="preserve"> review </w:t>
      </w:r>
      <w:r>
        <w:t xml:space="preserve">of the slide deck </w:t>
      </w:r>
      <w:r w:rsidR="00052519">
        <w:t xml:space="preserve">(current version: </w:t>
      </w:r>
      <w:r>
        <w:t>kfabric-framework</w:t>
      </w:r>
      <w:r w:rsidR="00052519">
        <w:t>_2015_0707a.pptx)</w:t>
      </w:r>
    </w:p>
    <w:p w:rsidR="00F40F0F" w:rsidRDefault="00F40F0F" w:rsidP="00EC6F4F">
      <w:pPr>
        <w:spacing w:after="0"/>
      </w:pPr>
    </w:p>
    <w:p w:rsidR="00F40F0F" w:rsidRPr="00F40F0F" w:rsidRDefault="00F40F0F" w:rsidP="00EC6F4F">
      <w:pPr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2E0725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52519">
        <w:t xml:space="preserve"> 07/14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2E0725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7E54"/>
    <w:rsid w:val="00373F4F"/>
    <w:rsid w:val="003842A9"/>
    <w:rsid w:val="00384CCF"/>
    <w:rsid w:val="0038589E"/>
    <w:rsid w:val="00390005"/>
    <w:rsid w:val="00395CEB"/>
    <w:rsid w:val="003A2833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1DF2"/>
    <w:rsid w:val="00F0278E"/>
    <w:rsid w:val="00F06C49"/>
    <w:rsid w:val="00F110B0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509cf33faf8dde48baff9edeba04fffb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6B64-5EFE-4C11-9449-128578D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57</cp:revision>
  <dcterms:created xsi:type="dcterms:W3CDTF">2014-10-04T03:30:00Z</dcterms:created>
  <dcterms:modified xsi:type="dcterms:W3CDTF">2015-07-07T19:18:00Z</dcterms:modified>
</cp:coreProperties>
</file>