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AE7" w:rsidRDefault="00764C49" w:rsidP="002E6C33">
      <w:pPr>
        <w:spacing w:after="0"/>
        <w:rPr>
          <w:b/>
        </w:rPr>
      </w:pPr>
      <w:r>
        <w:rPr>
          <w:b/>
        </w:rPr>
        <w:t xml:space="preserve">OFI </w:t>
      </w:r>
      <w:r w:rsidR="004D7E5A">
        <w:rPr>
          <w:b/>
        </w:rPr>
        <w:t xml:space="preserve">Data Storage / Data Access </w:t>
      </w:r>
      <w:proofErr w:type="spellStart"/>
      <w:r w:rsidR="004D7E5A">
        <w:rPr>
          <w:b/>
        </w:rPr>
        <w:t>Subteam</w:t>
      </w:r>
      <w:proofErr w:type="spellEnd"/>
      <w:r w:rsidR="004D7E5A">
        <w:rPr>
          <w:b/>
        </w:rPr>
        <w:t xml:space="preserve"> </w:t>
      </w:r>
      <w:r w:rsidR="00F53400">
        <w:rPr>
          <w:b/>
        </w:rPr>
        <w:t>Weekly telecom – 05</w:t>
      </w:r>
      <w:r w:rsidR="00F84D0B">
        <w:rPr>
          <w:b/>
        </w:rPr>
        <w:t>/</w:t>
      </w:r>
      <w:r w:rsidR="00F53400">
        <w:rPr>
          <w:b/>
        </w:rPr>
        <w:t>02</w:t>
      </w:r>
      <w:r w:rsidR="009A546F">
        <w:rPr>
          <w:b/>
        </w:rPr>
        <w:t>/2017</w:t>
      </w:r>
    </w:p>
    <w:p w:rsidR="00C213F5" w:rsidRDefault="00764C49" w:rsidP="00C213F5">
      <w:pPr>
        <w:spacing w:after="0"/>
      </w:pPr>
      <w:r>
        <w:rPr>
          <w:b/>
        </w:rPr>
        <w:t>DS/DA Shared Documents</w:t>
      </w:r>
      <w:r w:rsidR="00C213F5">
        <w:rPr>
          <w:b/>
        </w:rPr>
        <w:t xml:space="preserve">:  </w:t>
      </w:r>
      <w:hyperlink r:id="rId6" w:history="1">
        <w:r w:rsidR="005E27F2" w:rsidRPr="00F0129C">
          <w:rPr>
            <w:rStyle w:val="Hyperlink"/>
          </w:rPr>
          <w:t>http://downloads.openfabrics.org/WorkGroups/ofiwg/</w:t>
        </w:r>
      </w:hyperlink>
    </w:p>
    <w:p w:rsidR="00C213F5" w:rsidRDefault="00C213F5" w:rsidP="002E6C33">
      <w:pPr>
        <w:spacing w:after="0"/>
        <w:rPr>
          <w:b/>
        </w:rPr>
      </w:pPr>
    </w:p>
    <w:p w:rsidR="00C213F5" w:rsidRPr="002E6C33" w:rsidRDefault="0064776E" w:rsidP="002E6C33">
      <w:pPr>
        <w:spacing w:after="0"/>
        <w:rPr>
          <w:b/>
        </w:rPr>
      </w:pPr>
      <w:r w:rsidRPr="001F49D2">
        <w:rPr>
          <w:b/>
        </w:rPr>
        <w:t>Agenda</w:t>
      </w:r>
    </w:p>
    <w:p w:rsidR="009342CE" w:rsidRDefault="00BB2DB3" w:rsidP="00230B3D">
      <w:pPr>
        <w:pStyle w:val="ListParagraph"/>
        <w:numPr>
          <w:ilvl w:val="0"/>
          <w:numId w:val="8"/>
        </w:numPr>
        <w:spacing w:after="0"/>
      </w:pPr>
      <w:r>
        <w:t>roll call, agenda bashing</w:t>
      </w:r>
      <w:r w:rsidR="00BA5DB3">
        <w:t xml:space="preserve"> </w:t>
      </w:r>
    </w:p>
    <w:p w:rsidR="00166846" w:rsidRDefault="00F53400" w:rsidP="00F53400">
      <w:pPr>
        <w:pStyle w:val="ListParagraph"/>
        <w:numPr>
          <w:ilvl w:val="0"/>
          <w:numId w:val="8"/>
        </w:numPr>
        <w:spacing w:after="0"/>
      </w:pPr>
      <w:r>
        <w:t>libfabric PM discussion</w:t>
      </w:r>
    </w:p>
    <w:p w:rsidR="00A8111F" w:rsidRDefault="00A8111F" w:rsidP="006D06F8">
      <w:pPr>
        <w:pStyle w:val="ListParagraph"/>
        <w:ind w:left="0"/>
        <w:rPr>
          <w:b/>
        </w:rPr>
      </w:pPr>
    </w:p>
    <w:p w:rsidR="00EE0736" w:rsidRDefault="00EE0736" w:rsidP="006D06F8">
      <w:pPr>
        <w:pStyle w:val="ListParagraph"/>
        <w:ind w:left="0"/>
        <w:rPr>
          <w:b/>
        </w:rPr>
      </w:pPr>
      <w:r>
        <w:rPr>
          <w:b/>
        </w:rPr>
        <w:t>Opens</w:t>
      </w:r>
    </w:p>
    <w:p w:rsidR="00EE0736" w:rsidRDefault="00EE0736" w:rsidP="00EE0736">
      <w:pPr>
        <w:spacing w:after="0"/>
        <w:ind w:left="360"/>
      </w:pPr>
      <w:r w:rsidRPr="002F57E0">
        <w:t>Mark Carlson</w:t>
      </w:r>
      <w:r>
        <w:t xml:space="preserve"> – call for sessions for SNIA Storage Developers’ Conference is now open.  Mark suggests that a session from OFA would be very welcome.  Technical details, different from last years’ session.  Could use it to recruit people to this group – what’s the group working on, etc.</w:t>
      </w:r>
    </w:p>
    <w:p w:rsidR="00EE0736" w:rsidRDefault="00EE0736" w:rsidP="006D06F8">
      <w:pPr>
        <w:pStyle w:val="ListParagraph"/>
        <w:ind w:left="0"/>
        <w:rPr>
          <w:b/>
        </w:rPr>
      </w:pPr>
    </w:p>
    <w:p w:rsidR="002F57E0" w:rsidRPr="00EE0736" w:rsidRDefault="00F53400" w:rsidP="00EE0736">
      <w:pPr>
        <w:pStyle w:val="ListParagraph"/>
        <w:ind w:left="0"/>
        <w:rPr>
          <w:b/>
        </w:rPr>
      </w:pPr>
      <w:r>
        <w:rPr>
          <w:b/>
        </w:rPr>
        <w:t>libfabric PM discussion – Chet Douglas (Intel)</w:t>
      </w:r>
    </w:p>
    <w:p w:rsidR="00335935" w:rsidRDefault="002F57E0" w:rsidP="00BF074E">
      <w:pPr>
        <w:spacing w:after="0"/>
        <w:ind w:left="360"/>
      </w:pPr>
      <w:r>
        <w:t>Chet has a libfabric proposal, bu</w:t>
      </w:r>
      <w:r w:rsidR="00BF074E">
        <w:t>t has been</w:t>
      </w:r>
      <w:r>
        <w:t xml:space="preserve"> awaiting progress in </w:t>
      </w:r>
      <w:r w:rsidR="00BF074E">
        <w:t>the IBTA (</w:t>
      </w:r>
      <w:r>
        <w:t>LWG</w:t>
      </w:r>
      <w:r w:rsidR="00BF074E">
        <w:t>)</w:t>
      </w:r>
      <w:r>
        <w:t>.</w:t>
      </w:r>
    </w:p>
    <w:p w:rsidR="00335935" w:rsidRDefault="00335935" w:rsidP="00335935">
      <w:pPr>
        <w:pStyle w:val="ListParagraph"/>
        <w:numPr>
          <w:ilvl w:val="0"/>
          <w:numId w:val="8"/>
        </w:numPr>
        <w:spacing w:after="0"/>
      </w:pPr>
      <w:r>
        <w:t>what can we do today without any changes?</w:t>
      </w:r>
    </w:p>
    <w:p w:rsidR="00335935" w:rsidRDefault="00335935" w:rsidP="00335935">
      <w:pPr>
        <w:pStyle w:val="ListParagraph"/>
        <w:numPr>
          <w:ilvl w:val="1"/>
          <w:numId w:val="8"/>
        </w:numPr>
        <w:spacing w:after="0"/>
      </w:pPr>
      <w:r>
        <w:t xml:space="preserve">‘appliance method’ – send a number of writes to the target machine bypassing L3 cache, meaning that data goes directly to the persistence domain.  A write followed by a read by </w:t>
      </w:r>
      <w:r w:rsidR="00BF074E">
        <w:t>the initiator ensures</w:t>
      </w:r>
      <w:r>
        <w:t xml:space="preserve"> ordering.  The extra read amounts to 2uS, so many customers are finding it useful.  This is an ‘upper level protocol’ implementation.  May require BIOS to enable non-allocating write transactions</w:t>
      </w:r>
      <w:r w:rsidR="00BF074E">
        <w:t xml:space="preserve"> (to avoid L3 cache)</w:t>
      </w:r>
      <w:r>
        <w:t>.</w:t>
      </w:r>
    </w:p>
    <w:p w:rsidR="00335935" w:rsidRDefault="00335935" w:rsidP="00335935">
      <w:pPr>
        <w:pStyle w:val="ListParagraph"/>
        <w:numPr>
          <w:ilvl w:val="1"/>
          <w:numId w:val="8"/>
        </w:numPr>
        <w:spacing w:after="0"/>
      </w:pPr>
      <w:r>
        <w:t xml:space="preserve">‘general purpose server method’ – takes advantage of DDIO (direct data I/O – still uses allocating writes which means data is written to L3, and still requires a following send that includes a list of cache lines to flush.  Software on the target side uses the list to force a flush.  </w:t>
      </w:r>
      <w:r w:rsidR="005F3A59">
        <w:t>Uses an SFENCE, which is an ISA construct, at the target end to force a flush.</w:t>
      </w:r>
    </w:p>
    <w:p w:rsidR="005F3A59" w:rsidRDefault="005F3A59" w:rsidP="00335935">
      <w:pPr>
        <w:pStyle w:val="ListParagraph"/>
        <w:numPr>
          <w:ilvl w:val="1"/>
          <w:numId w:val="8"/>
        </w:numPr>
        <w:spacing w:after="0"/>
      </w:pPr>
      <w:r>
        <w:t>Both mechanisms have been implemented today by Intel.  Uses Intel’s NVML library to do all this, with libfabric under the covers.</w:t>
      </w:r>
    </w:p>
    <w:p w:rsidR="005F3A59" w:rsidRDefault="005F3A59" w:rsidP="00335935">
      <w:pPr>
        <w:pStyle w:val="ListParagraph"/>
        <w:numPr>
          <w:ilvl w:val="1"/>
          <w:numId w:val="8"/>
        </w:numPr>
        <w:spacing w:after="0"/>
      </w:pPr>
      <w:r>
        <w:t>All require additional messages to make this happen.</w:t>
      </w:r>
    </w:p>
    <w:p w:rsidR="005F3A59" w:rsidRDefault="005F3A59" w:rsidP="005F3A59">
      <w:pPr>
        <w:pStyle w:val="ListParagraph"/>
        <w:numPr>
          <w:ilvl w:val="0"/>
          <w:numId w:val="8"/>
        </w:numPr>
        <w:spacing w:after="0"/>
      </w:pPr>
      <w:r>
        <w:t>What’</w:t>
      </w:r>
      <w:r w:rsidR="00EA07E1">
        <w:t>s going on in the industry:</w:t>
      </w:r>
    </w:p>
    <w:p w:rsidR="00D709F2" w:rsidRDefault="00EA07E1" w:rsidP="00D709F2">
      <w:pPr>
        <w:pStyle w:val="ListParagraph"/>
        <w:numPr>
          <w:ilvl w:val="1"/>
          <w:numId w:val="8"/>
        </w:numPr>
        <w:spacing w:after="0"/>
      </w:pPr>
      <w:r>
        <w:t>Example use case: t</w:t>
      </w:r>
      <w:r w:rsidR="00D709F2">
        <w:t>he ‘tail of the pointer’ case.  Want to update the log tail pointer after all data has been made persistent.</w:t>
      </w:r>
    </w:p>
    <w:p w:rsidR="00D709F2" w:rsidRDefault="00D709F2" w:rsidP="00D709F2">
      <w:pPr>
        <w:pStyle w:val="ListParagraph"/>
        <w:numPr>
          <w:ilvl w:val="1"/>
          <w:numId w:val="8"/>
        </w:numPr>
        <w:spacing w:after="0"/>
      </w:pPr>
      <w:r>
        <w:t>Includes the concept of a cache flush and a non-posted write to force cache flushes.</w:t>
      </w:r>
    </w:p>
    <w:p w:rsidR="00D709F2" w:rsidRDefault="00D709F2" w:rsidP="00D709F2">
      <w:pPr>
        <w:pStyle w:val="ListParagraph"/>
        <w:numPr>
          <w:ilvl w:val="1"/>
          <w:numId w:val="8"/>
        </w:numPr>
        <w:spacing w:after="0"/>
      </w:pPr>
      <w:r>
        <w:t xml:space="preserve">RDMA Writes </w:t>
      </w:r>
      <w:r>
        <w:sym w:font="Wingdings" w:char="F0E0"/>
      </w:r>
      <w:r>
        <w:t xml:space="preserve"> RDMA Flush </w:t>
      </w:r>
      <w:r>
        <w:sym w:font="Wingdings" w:char="F0E0"/>
      </w:r>
      <w:r>
        <w:t xml:space="preserve"> Non-posted write (to update the pointer)</w:t>
      </w:r>
    </w:p>
    <w:p w:rsidR="00D709F2" w:rsidRDefault="00D709F2" w:rsidP="00D709F2">
      <w:pPr>
        <w:pStyle w:val="ListParagraph"/>
        <w:numPr>
          <w:ilvl w:val="1"/>
          <w:numId w:val="8"/>
        </w:numPr>
        <w:spacing w:after="0"/>
      </w:pPr>
      <w:r>
        <w:t>RDMA Flush and RDMA NP WRITE are new wire opcodes</w:t>
      </w:r>
    </w:p>
    <w:p w:rsidR="00D709F2" w:rsidRDefault="00D709F2" w:rsidP="00D709F2">
      <w:pPr>
        <w:pStyle w:val="ListParagraph"/>
        <w:numPr>
          <w:ilvl w:val="1"/>
          <w:numId w:val="8"/>
        </w:numPr>
        <w:spacing w:after="0"/>
      </w:pPr>
      <w:r>
        <w:t>Intel proposed an optimization of combining the Flush and NP Write into a thing called RDMA Fenced Write w Commit.  Net result is to eliminate one round trip.</w:t>
      </w:r>
    </w:p>
    <w:p w:rsidR="00D709F2" w:rsidRDefault="00D709F2" w:rsidP="00D709F2">
      <w:pPr>
        <w:pStyle w:val="ListParagraph"/>
        <w:numPr>
          <w:ilvl w:val="1"/>
          <w:numId w:val="8"/>
        </w:numPr>
        <w:spacing w:after="0"/>
      </w:pPr>
      <w:r>
        <w:t>Tom</w:t>
      </w:r>
      <w:r w:rsidR="002B5430">
        <w:t xml:space="preserve"> Talpey proposed an optimization combining</w:t>
      </w:r>
      <w:r>
        <w:t xml:space="preserve"> the above together with the RDMA writes, into one operation.</w:t>
      </w:r>
    </w:p>
    <w:p w:rsidR="00B56339" w:rsidRDefault="00B56339" w:rsidP="00B56339">
      <w:pPr>
        <w:pStyle w:val="ListParagraph"/>
        <w:numPr>
          <w:ilvl w:val="0"/>
          <w:numId w:val="8"/>
        </w:numPr>
        <w:spacing w:after="0"/>
      </w:pPr>
      <w:r>
        <w:t>What’s going on in SNIA</w:t>
      </w:r>
    </w:p>
    <w:p w:rsidR="00B56339" w:rsidRDefault="00B56339" w:rsidP="00B56339">
      <w:pPr>
        <w:pStyle w:val="ListParagraph"/>
        <w:numPr>
          <w:ilvl w:val="1"/>
          <w:numId w:val="8"/>
        </w:numPr>
        <w:spacing w:after="0"/>
      </w:pPr>
      <w:r>
        <w:t>Doug Voigt published the HA white paper some time ago.</w:t>
      </w:r>
    </w:p>
    <w:p w:rsidR="00335935" w:rsidRDefault="00B56339" w:rsidP="00FB1E8B">
      <w:pPr>
        <w:pStyle w:val="ListParagraph"/>
        <w:numPr>
          <w:ilvl w:val="1"/>
          <w:numId w:val="8"/>
        </w:numPr>
        <w:spacing w:after="0"/>
      </w:pPr>
      <w:r>
        <w:lastRenderedPageBreak/>
        <w:t>Ordering should be based on a memory region basis.</w:t>
      </w:r>
    </w:p>
    <w:p w:rsidR="00FB1E8B" w:rsidRDefault="00FB1E8B" w:rsidP="00FB1E8B">
      <w:pPr>
        <w:pStyle w:val="ListParagraph"/>
        <w:numPr>
          <w:ilvl w:val="0"/>
          <w:numId w:val="8"/>
        </w:numPr>
        <w:spacing w:after="0"/>
      </w:pPr>
      <w:r>
        <w:t>Will soon have performance data for 100G (current numbers are for 40G).</w:t>
      </w:r>
    </w:p>
    <w:p w:rsidR="00610487" w:rsidRPr="00610487" w:rsidRDefault="00610487" w:rsidP="00610487">
      <w:pPr>
        <w:spacing w:after="0"/>
        <w:rPr>
          <w:b/>
        </w:rPr>
      </w:pPr>
      <w:r w:rsidRPr="00610487">
        <w:rPr>
          <w:b/>
        </w:rPr>
        <w:t>Next meeting</w:t>
      </w:r>
    </w:p>
    <w:p w:rsidR="00FB1E8B" w:rsidRDefault="00FB1E8B" w:rsidP="00FB1E8B">
      <w:pPr>
        <w:pStyle w:val="ListParagraph"/>
        <w:numPr>
          <w:ilvl w:val="0"/>
          <w:numId w:val="8"/>
        </w:numPr>
        <w:spacing w:after="0"/>
      </w:pPr>
      <w:r>
        <w:t xml:space="preserve">NVDIMM </w:t>
      </w:r>
      <w:r w:rsidR="00610487">
        <w:t xml:space="preserve">ACPI and </w:t>
      </w:r>
      <w:r>
        <w:t xml:space="preserve">UEFI </w:t>
      </w:r>
      <w:r w:rsidR="00610487">
        <w:t>spec review</w:t>
      </w:r>
      <w:r>
        <w:t>.</w:t>
      </w:r>
    </w:p>
    <w:p w:rsidR="00610487" w:rsidRPr="002F57E0" w:rsidRDefault="00610487" w:rsidP="00FB1E8B">
      <w:pPr>
        <w:pStyle w:val="ListParagraph"/>
        <w:numPr>
          <w:ilvl w:val="0"/>
          <w:numId w:val="8"/>
        </w:numPr>
        <w:spacing w:after="0"/>
      </w:pPr>
      <w:r>
        <w:t>Review latest performance numbers and use cases (100G).</w:t>
      </w:r>
      <w:bookmarkStart w:id="0" w:name="_GoBack"/>
      <w:bookmarkEnd w:id="0"/>
    </w:p>
    <w:p w:rsidR="00F53400" w:rsidRPr="0090401D" w:rsidRDefault="00F53400" w:rsidP="0090401D">
      <w:pPr>
        <w:spacing w:after="0"/>
        <w:ind w:left="360"/>
        <w:rPr>
          <w:b/>
        </w:rPr>
      </w:pPr>
    </w:p>
    <w:p w:rsidR="00027BC2" w:rsidRDefault="00D81148" w:rsidP="00EC6F4F">
      <w:pPr>
        <w:spacing w:after="0"/>
        <w:rPr>
          <w:b/>
        </w:rPr>
      </w:pPr>
      <w:proofErr w:type="spellStart"/>
      <w:r>
        <w:rPr>
          <w:b/>
        </w:rPr>
        <w:t>Webex</w:t>
      </w:r>
      <w:proofErr w:type="spellEnd"/>
      <w:r>
        <w:rPr>
          <w:b/>
        </w:rPr>
        <w:t xml:space="preserve"> Recording: </w:t>
      </w:r>
    </w:p>
    <w:p w:rsidR="00D81148" w:rsidRDefault="00D81148" w:rsidP="00EC6F4F">
      <w:pPr>
        <w:spacing w:after="0"/>
        <w:rPr>
          <w:b/>
        </w:rPr>
      </w:pPr>
    </w:p>
    <w:tbl>
      <w:tblPr>
        <w:tblW w:w="0" w:type="dxa"/>
        <w:tblCellSpacing w:w="15" w:type="dxa"/>
        <w:tblLook w:val="04A0" w:firstRow="1" w:lastRow="0" w:firstColumn="1" w:lastColumn="0" w:noHBand="0" w:noVBand="1"/>
      </w:tblPr>
      <w:tblGrid>
        <w:gridCol w:w="3420"/>
        <w:gridCol w:w="81"/>
      </w:tblGrid>
      <w:tr w:rsidR="002B5430" w:rsidRPr="002B5430" w:rsidTr="002B5430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30" w:rsidRPr="002B5430" w:rsidRDefault="00610487" w:rsidP="002B5430">
            <w:pPr>
              <w:framePr w:hSpace="36" w:wrap="around" w:vAnchor="text" w:hAnchor="text" w:y="1"/>
              <w:spacing w:after="0" w:line="300" w:lineRule="atLeast"/>
              <w:rPr>
                <w:rFonts w:ascii="Arial" w:eastAsia="Times New Roman" w:hAnsi="Arial" w:cs="Arial"/>
                <w:color w:val="00AFF9"/>
                <w:sz w:val="24"/>
                <w:szCs w:val="24"/>
              </w:rPr>
            </w:pPr>
            <w:hyperlink r:id="rId7" w:history="1">
              <w:r w:rsidR="002B5430" w:rsidRPr="002B5430">
                <w:rPr>
                  <w:rFonts w:ascii="Arial" w:eastAsia="Times New Roman" w:hAnsi="Arial" w:cs="Arial"/>
                  <w:b/>
                  <w:bCs/>
                  <w:color w:val="00AFF9"/>
                  <w:sz w:val="24"/>
                  <w:szCs w:val="24"/>
                </w:rPr>
                <w:t>Play recording</w:t>
              </w:r>
            </w:hyperlink>
            <w:r w:rsidR="002B5430" w:rsidRPr="002B5430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 xml:space="preserve"> (1 </w:t>
            </w:r>
            <w:proofErr w:type="spellStart"/>
            <w:r w:rsidR="002B5430" w:rsidRPr="002B5430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hr</w:t>
            </w:r>
            <w:proofErr w:type="spellEnd"/>
            <w:r w:rsidR="002B5430" w:rsidRPr="002B5430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 xml:space="preserve"> 3 min)</w:t>
            </w:r>
            <w:r w:rsidR="002B5430" w:rsidRPr="002B5430">
              <w:rPr>
                <w:rFonts w:ascii="Arial" w:eastAsia="Times New Roman" w:hAnsi="Arial" w:cs="Arial"/>
                <w:color w:val="00AFF9"/>
                <w:sz w:val="24"/>
                <w:szCs w:val="24"/>
              </w:rPr>
              <w:t xml:space="preserve"> </w:t>
            </w:r>
          </w:p>
        </w:tc>
      </w:tr>
      <w:tr w:rsidR="002B5430" w:rsidRPr="002B5430" w:rsidTr="002B5430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30" w:rsidRPr="002B5430" w:rsidRDefault="002B5430" w:rsidP="002B5430">
            <w:pPr>
              <w:framePr w:hSpace="36" w:wrap="around" w:vAnchor="text" w:hAnchor="text" w:y="1"/>
              <w:spacing w:after="0"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B5430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 xml:space="preserve">Recording password: tGQsTWd7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430" w:rsidRPr="002B5430" w:rsidRDefault="002B5430" w:rsidP="002B5430">
            <w:pPr>
              <w:framePr w:hSpace="36" w:wrap="around" w:vAnchor="text" w:hAnchor="text" w:y="1"/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</w:tbl>
    <w:p w:rsidR="00DE3CE6" w:rsidRDefault="00DE3CE6" w:rsidP="00EC6F4F">
      <w:pPr>
        <w:spacing w:after="0"/>
        <w:rPr>
          <w:b/>
        </w:rPr>
      </w:pPr>
    </w:p>
    <w:p w:rsidR="00027BC2" w:rsidRDefault="00027BC2" w:rsidP="00EC6F4F">
      <w:pPr>
        <w:spacing w:after="0"/>
        <w:rPr>
          <w:b/>
        </w:rPr>
      </w:pPr>
    </w:p>
    <w:p w:rsidR="002B5430" w:rsidRDefault="002B5430" w:rsidP="00EC6F4F">
      <w:pPr>
        <w:spacing w:after="0"/>
        <w:rPr>
          <w:b/>
        </w:rPr>
      </w:pPr>
    </w:p>
    <w:p w:rsidR="00EC6F4F" w:rsidRDefault="00EC6F4F" w:rsidP="00EC6F4F">
      <w:pPr>
        <w:spacing w:after="0"/>
        <w:rPr>
          <w:b/>
        </w:rPr>
      </w:pPr>
      <w:r w:rsidRPr="00A8694D">
        <w:rPr>
          <w:b/>
        </w:rPr>
        <w:t xml:space="preserve">Next regular </w:t>
      </w:r>
      <w:r>
        <w:rPr>
          <w:b/>
        </w:rPr>
        <w:t>telecom</w:t>
      </w:r>
      <w:r w:rsidR="00A55DC3">
        <w:rPr>
          <w:b/>
        </w:rPr>
        <w:t>:</w:t>
      </w:r>
    </w:p>
    <w:p w:rsidR="00EC6F4F" w:rsidRDefault="005966C1" w:rsidP="00EC6F4F">
      <w:pPr>
        <w:spacing w:after="0"/>
      </w:pPr>
      <w:r>
        <w:t xml:space="preserve">Next </w:t>
      </w:r>
      <w:r w:rsidR="00875AC6">
        <w:t>meeting: Tuesday</w:t>
      </w:r>
      <w:r w:rsidR="00B57C8E">
        <w:t>,</w:t>
      </w:r>
      <w:r w:rsidR="002B5430">
        <w:t xml:space="preserve"> 05/16</w:t>
      </w:r>
      <w:r w:rsidR="00875AC6">
        <w:t>/</w:t>
      </w:r>
      <w:r w:rsidR="0090401D">
        <w:t>17</w:t>
      </w:r>
    </w:p>
    <w:p w:rsidR="00C51471" w:rsidRPr="00C51471" w:rsidRDefault="00875AC6" w:rsidP="005E4CC3">
      <w:pPr>
        <w:spacing w:after="0"/>
      </w:pPr>
      <w:r>
        <w:t>8am-</w:t>
      </w:r>
      <w:r w:rsidR="00EC6F4F">
        <w:t>9am Pacific daylight time</w:t>
      </w:r>
    </w:p>
    <w:p w:rsidR="00C51471" w:rsidRDefault="00C51471" w:rsidP="005E4CC3">
      <w:pPr>
        <w:spacing w:after="0"/>
        <w:rPr>
          <w:b/>
        </w:rPr>
      </w:pPr>
    </w:p>
    <w:p w:rsidR="00F40F0F" w:rsidRDefault="0090401D" w:rsidP="0090401D">
      <w:pPr>
        <w:spacing w:after="0"/>
        <w:rPr>
          <w:b/>
        </w:rPr>
      </w:pPr>
      <w:r>
        <w:rPr>
          <w:b/>
        </w:rPr>
        <w:t xml:space="preserve">Logistics:  </w:t>
      </w:r>
    </w:p>
    <w:p w:rsidR="0090401D" w:rsidRPr="0090401D" w:rsidRDefault="0090401D" w:rsidP="0090401D">
      <w:pPr>
        <w:spacing w:after="0"/>
        <w:rPr>
          <w:rFonts w:ascii="Calibri" w:hAnsi="Calibri" w:cs="Calibri"/>
        </w:rPr>
      </w:pPr>
      <w:r>
        <w:t>See the OFA’s central calendar (</w:t>
      </w:r>
      <w:hyperlink r:id="rId8" w:history="1">
        <w:r w:rsidR="00554B9C" w:rsidRPr="00BC2BC7">
          <w:rPr>
            <w:rStyle w:val="Hyperlink"/>
          </w:rPr>
          <w:t>https://openfabrics.org/index.php/ofa-calendar.html</w:t>
        </w:r>
      </w:hyperlink>
      <w:r w:rsidR="00554B9C">
        <w:t>) for current meeting logistics.</w:t>
      </w:r>
    </w:p>
    <w:sectPr w:rsidR="0090401D" w:rsidRPr="009040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7155E"/>
    <w:multiLevelType w:val="hybridMultilevel"/>
    <w:tmpl w:val="E4A05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1657E"/>
    <w:multiLevelType w:val="hybridMultilevel"/>
    <w:tmpl w:val="A36E5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B220B"/>
    <w:multiLevelType w:val="hybridMultilevel"/>
    <w:tmpl w:val="7B3AD59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953DE"/>
    <w:multiLevelType w:val="hybridMultilevel"/>
    <w:tmpl w:val="43C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270524"/>
    <w:multiLevelType w:val="hybridMultilevel"/>
    <w:tmpl w:val="C79052AC"/>
    <w:lvl w:ilvl="0" w:tplc="F528B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CAA8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BC6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FA2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1092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DCC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FE7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FAFE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980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9FD30F9"/>
    <w:multiLevelType w:val="hybridMultilevel"/>
    <w:tmpl w:val="277C32A2"/>
    <w:lvl w:ilvl="0" w:tplc="EF540C52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4C08C4"/>
    <w:multiLevelType w:val="hybridMultilevel"/>
    <w:tmpl w:val="8CC0148A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0"/>
  </w:num>
  <w:num w:numId="5">
    <w:abstractNumId w:val="6"/>
  </w:num>
  <w:num w:numId="6">
    <w:abstractNumId w:val="5"/>
  </w:num>
  <w:num w:numId="7">
    <w:abstractNumId w:val="12"/>
  </w:num>
  <w:num w:numId="8">
    <w:abstractNumId w:val="15"/>
  </w:num>
  <w:num w:numId="9">
    <w:abstractNumId w:val="10"/>
  </w:num>
  <w:num w:numId="10">
    <w:abstractNumId w:val="3"/>
  </w:num>
  <w:num w:numId="11">
    <w:abstractNumId w:val="7"/>
  </w:num>
  <w:num w:numId="12">
    <w:abstractNumId w:val="15"/>
  </w:num>
  <w:num w:numId="13">
    <w:abstractNumId w:val="9"/>
  </w:num>
  <w:num w:numId="14">
    <w:abstractNumId w:val="4"/>
  </w:num>
  <w:num w:numId="15">
    <w:abstractNumId w:val="1"/>
  </w:num>
  <w:num w:numId="16">
    <w:abstractNumId w:val="1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66B"/>
    <w:rsid w:val="00001D69"/>
    <w:rsid w:val="000049B5"/>
    <w:rsid w:val="000078EA"/>
    <w:rsid w:val="000109AB"/>
    <w:rsid w:val="00010C55"/>
    <w:rsid w:val="00010D59"/>
    <w:rsid w:val="0001570B"/>
    <w:rsid w:val="00016744"/>
    <w:rsid w:val="00021F99"/>
    <w:rsid w:val="000253B9"/>
    <w:rsid w:val="00027A5C"/>
    <w:rsid w:val="00027BC2"/>
    <w:rsid w:val="000415BF"/>
    <w:rsid w:val="000436D7"/>
    <w:rsid w:val="00052519"/>
    <w:rsid w:val="0005423C"/>
    <w:rsid w:val="0005465D"/>
    <w:rsid w:val="00054810"/>
    <w:rsid w:val="00060571"/>
    <w:rsid w:val="000704E5"/>
    <w:rsid w:val="000710BE"/>
    <w:rsid w:val="000726B1"/>
    <w:rsid w:val="00084AF6"/>
    <w:rsid w:val="00087FD5"/>
    <w:rsid w:val="00090232"/>
    <w:rsid w:val="000909C9"/>
    <w:rsid w:val="000911F0"/>
    <w:rsid w:val="0009158B"/>
    <w:rsid w:val="00091BCA"/>
    <w:rsid w:val="000941C9"/>
    <w:rsid w:val="00095ADC"/>
    <w:rsid w:val="00095DE0"/>
    <w:rsid w:val="000A2698"/>
    <w:rsid w:val="000A30D6"/>
    <w:rsid w:val="000A4AA8"/>
    <w:rsid w:val="000A658F"/>
    <w:rsid w:val="000A7694"/>
    <w:rsid w:val="000B1169"/>
    <w:rsid w:val="000B3726"/>
    <w:rsid w:val="000B4B5D"/>
    <w:rsid w:val="000C0A97"/>
    <w:rsid w:val="000D0D63"/>
    <w:rsid w:val="000D3D34"/>
    <w:rsid w:val="000D43E9"/>
    <w:rsid w:val="000D4AF9"/>
    <w:rsid w:val="000D51BD"/>
    <w:rsid w:val="000E1565"/>
    <w:rsid w:val="000E3AF9"/>
    <w:rsid w:val="000F2C30"/>
    <w:rsid w:val="000F50F7"/>
    <w:rsid w:val="00101149"/>
    <w:rsid w:val="00105AC9"/>
    <w:rsid w:val="00110DF4"/>
    <w:rsid w:val="00113BE0"/>
    <w:rsid w:val="00113F71"/>
    <w:rsid w:val="00114D58"/>
    <w:rsid w:val="0011524D"/>
    <w:rsid w:val="00120383"/>
    <w:rsid w:val="00120927"/>
    <w:rsid w:val="0012464A"/>
    <w:rsid w:val="00126750"/>
    <w:rsid w:val="00126783"/>
    <w:rsid w:val="00130F58"/>
    <w:rsid w:val="00133D9F"/>
    <w:rsid w:val="00142D2D"/>
    <w:rsid w:val="001445FD"/>
    <w:rsid w:val="001464FD"/>
    <w:rsid w:val="00154831"/>
    <w:rsid w:val="0016046F"/>
    <w:rsid w:val="00166846"/>
    <w:rsid w:val="00176070"/>
    <w:rsid w:val="00182A47"/>
    <w:rsid w:val="00183A4C"/>
    <w:rsid w:val="00190B86"/>
    <w:rsid w:val="00194067"/>
    <w:rsid w:val="00197796"/>
    <w:rsid w:val="001A1605"/>
    <w:rsid w:val="001A1D79"/>
    <w:rsid w:val="001A4D3F"/>
    <w:rsid w:val="001A519F"/>
    <w:rsid w:val="001C2457"/>
    <w:rsid w:val="001C356C"/>
    <w:rsid w:val="001C59A7"/>
    <w:rsid w:val="001C5C23"/>
    <w:rsid w:val="001D7E93"/>
    <w:rsid w:val="001E0DFA"/>
    <w:rsid w:val="001E39E4"/>
    <w:rsid w:val="001F49D2"/>
    <w:rsid w:val="001F5042"/>
    <w:rsid w:val="001F65FB"/>
    <w:rsid w:val="0020029B"/>
    <w:rsid w:val="00202D13"/>
    <w:rsid w:val="00205DB2"/>
    <w:rsid w:val="00213F27"/>
    <w:rsid w:val="00215511"/>
    <w:rsid w:val="00216F3E"/>
    <w:rsid w:val="00220B3C"/>
    <w:rsid w:val="0022310A"/>
    <w:rsid w:val="00225834"/>
    <w:rsid w:val="00230A4E"/>
    <w:rsid w:val="00230B3D"/>
    <w:rsid w:val="00232C6B"/>
    <w:rsid w:val="00232DEF"/>
    <w:rsid w:val="00235161"/>
    <w:rsid w:val="002368DD"/>
    <w:rsid w:val="0024403E"/>
    <w:rsid w:val="00254134"/>
    <w:rsid w:val="00254CAD"/>
    <w:rsid w:val="00257784"/>
    <w:rsid w:val="00260343"/>
    <w:rsid w:val="00262DE9"/>
    <w:rsid w:val="002641B7"/>
    <w:rsid w:val="002736D0"/>
    <w:rsid w:val="00277928"/>
    <w:rsid w:val="002845A8"/>
    <w:rsid w:val="00285CE7"/>
    <w:rsid w:val="002905F3"/>
    <w:rsid w:val="00290A92"/>
    <w:rsid w:val="0029406B"/>
    <w:rsid w:val="002A28E5"/>
    <w:rsid w:val="002A3022"/>
    <w:rsid w:val="002A7E76"/>
    <w:rsid w:val="002B5430"/>
    <w:rsid w:val="002B5D18"/>
    <w:rsid w:val="002C3BCC"/>
    <w:rsid w:val="002C4112"/>
    <w:rsid w:val="002C4C26"/>
    <w:rsid w:val="002C7CEA"/>
    <w:rsid w:val="002D4F12"/>
    <w:rsid w:val="002E0725"/>
    <w:rsid w:val="002E102B"/>
    <w:rsid w:val="002E23A2"/>
    <w:rsid w:val="002E6A80"/>
    <w:rsid w:val="002E6C33"/>
    <w:rsid w:val="002E75BB"/>
    <w:rsid w:val="002F41CB"/>
    <w:rsid w:val="002F57E0"/>
    <w:rsid w:val="00304ABB"/>
    <w:rsid w:val="0030607A"/>
    <w:rsid w:val="00313342"/>
    <w:rsid w:val="00314952"/>
    <w:rsid w:val="00315BCA"/>
    <w:rsid w:val="00317F7D"/>
    <w:rsid w:val="00320311"/>
    <w:rsid w:val="003220C2"/>
    <w:rsid w:val="00322DDC"/>
    <w:rsid w:val="00323AE7"/>
    <w:rsid w:val="00327BB5"/>
    <w:rsid w:val="00332458"/>
    <w:rsid w:val="003328ED"/>
    <w:rsid w:val="00335935"/>
    <w:rsid w:val="0033773C"/>
    <w:rsid w:val="00354277"/>
    <w:rsid w:val="003546D3"/>
    <w:rsid w:val="003562D7"/>
    <w:rsid w:val="00356658"/>
    <w:rsid w:val="00356F72"/>
    <w:rsid w:val="00357E54"/>
    <w:rsid w:val="00360F8B"/>
    <w:rsid w:val="00373F4F"/>
    <w:rsid w:val="003801F5"/>
    <w:rsid w:val="00380A68"/>
    <w:rsid w:val="003842A9"/>
    <w:rsid w:val="00384CCF"/>
    <w:rsid w:val="00385566"/>
    <w:rsid w:val="0038589E"/>
    <w:rsid w:val="00390005"/>
    <w:rsid w:val="00395CEB"/>
    <w:rsid w:val="003A0565"/>
    <w:rsid w:val="003A2833"/>
    <w:rsid w:val="003A3B3F"/>
    <w:rsid w:val="003A3BAC"/>
    <w:rsid w:val="003A5F11"/>
    <w:rsid w:val="003B1E2E"/>
    <w:rsid w:val="003B32EC"/>
    <w:rsid w:val="003B5451"/>
    <w:rsid w:val="003B6421"/>
    <w:rsid w:val="003B6FF5"/>
    <w:rsid w:val="003C048F"/>
    <w:rsid w:val="003C11B0"/>
    <w:rsid w:val="003C15FE"/>
    <w:rsid w:val="003D166F"/>
    <w:rsid w:val="003D5396"/>
    <w:rsid w:val="003D56E2"/>
    <w:rsid w:val="003D7791"/>
    <w:rsid w:val="003E00EA"/>
    <w:rsid w:val="003E5B7A"/>
    <w:rsid w:val="003E6F6A"/>
    <w:rsid w:val="003E793E"/>
    <w:rsid w:val="003F1303"/>
    <w:rsid w:val="003F3B80"/>
    <w:rsid w:val="003F494E"/>
    <w:rsid w:val="003F5A20"/>
    <w:rsid w:val="003F5FD4"/>
    <w:rsid w:val="003F641C"/>
    <w:rsid w:val="00401472"/>
    <w:rsid w:val="00401FEF"/>
    <w:rsid w:val="004033CA"/>
    <w:rsid w:val="0040650A"/>
    <w:rsid w:val="0041749E"/>
    <w:rsid w:val="00421A5E"/>
    <w:rsid w:val="004221CC"/>
    <w:rsid w:val="004306DA"/>
    <w:rsid w:val="004334B1"/>
    <w:rsid w:val="004354D0"/>
    <w:rsid w:val="00441FE5"/>
    <w:rsid w:val="0044253D"/>
    <w:rsid w:val="00442D3D"/>
    <w:rsid w:val="0044499D"/>
    <w:rsid w:val="0044784D"/>
    <w:rsid w:val="00452940"/>
    <w:rsid w:val="00460F1B"/>
    <w:rsid w:val="00461344"/>
    <w:rsid w:val="00463ADB"/>
    <w:rsid w:val="00464DA0"/>
    <w:rsid w:val="00466E69"/>
    <w:rsid w:val="0048054E"/>
    <w:rsid w:val="004816F2"/>
    <w:rsid w:val="00483025"/>
    <w:rsid w:val="00483176"/>
    <w:rsid w:val="00485D87"/>
    <w:rsid w:val="00486AC6"/>
    <w:rsid w:val="004913C7"/>
    <w:rsid w:val="004921E5"/>
    <w:rsid w:val="00492A86"/>
    <w:rsid w:val="00497CA9"/>
    <w:rsid w:val="004A019A"/>
    <w:rsid w:val="004A114A"/>
    <w:rsid w:val="004A2CD3"/>
    <w:rsid w:val="004B4C0A"/>
    <w:rsid w:val="004C1C7A"/>
    <w:rsid w:val="004C251F"/>
    <w:rsid w:val="004C2CD1"/>
    <w:rsid w:val="004D7E5A"/>
    <w:rsid w:val="004E06E0"/>
    <w:rsid w:val="004E3D6D"/>
    <w:rsid w:val="004F3BEC"/>
    <w:rsid w:val="00500608"/>
    <w:rsid w:val="00501C4A"/>
    <w:rsid w:val="00502D4F"/>
    <w:rsid w:val="0050597A"/>
    <w:rsid w:val="0050687C"/>
    <w:rsid w:val="005078A3"/>
    <w:rsid w:val="0051307D"/>
    <w:rsid w:val="0051442B"/>
    <w:rsid w:val="0051670C"/>
    <w:rsid w:val="005169F1"/>
    <w:rsid w:val="00516BB2"/>
    <w:rsid w:val="00523D60"/>
    <w:rsid w:val="005241F7"/>
    <w:rsid w:val="005245B4"/>
    <w:rsid w:val="005347E2"/>
    <w:rsid w:val="0053552B"/>
    <w:rsid w:val="00535FDE"/>
    <w:rsid w:val="005379D5"/>
    <w:rsid w:val="005455E2"/>
    <w:rsid w:val="00552910"/>
    <w:rsid w:val="00554B9C"/>
    <w:rsid w:val="00555748"/>
    <w:rsid w:val="00556B6C"/>
    <w:rsid w:val="0056301C"/>
    <w:rsid w:val="00566056"/>
    <w:rsid w:val="005711A1"/>
    <w:rsid w:val="00572037"/>
    <w:rsid w:val="00573994"/>
    <w:rsid w:val="005742BA"/>
    <w:rsid w:val="00575B70"/>
    <w:rsid w:val="00575DA1"/>
    <w:rsid w:val="00575F36"/>
    <w:rsid w:val="00576E35"/>
    <w:rsid w:val="00580291"/>
    <w:rsid w:val="0058161C"/>
    <w:rsid w:val="005826B0"/>
    <w:rsid w:val="00593CF1"/>
    <w:rsid w:val="00593FFB"/>
    <w:rsid w:val="00594EBB"/>
    <w:rsid w:val="00596340"/>
    <w:rsid w:val="005966C1"/>
    <w:rsid w:val="00596C92"/>
    <w:rsid w:val="005A2E8F"/>
    <w:rsid w:val="005A43FA"/>
    <w:rsid w:val="005A53F8"/>
    <w:rsid w:val="005B0050"/>
    <w:rsid w:val="005B040B"/>
    <w:rsid w:val="005B08EB"/>
    <w:rsid w:val="005B4C1E"/>
    <w:rsid w:val="005B726A"/>
    <w:rsid w:val="005B732E"/>
    <w:rsid w:val="005C1738"/>
    <w:rsid w:val="005C4FEF"/>
    <w:rsid w:val="005D09F4"/>
    <w:rsid w:val="005D26B7"/>
    <w:rsid w:val="005D35C3"/>
    <w:rsid w:val="005D58B0"/>
    <w:rsid w:val="005D598B"/>
    <w:rsid w:val="005D6F7E"/>
    <w:rsid w:val="005E1096"/>
    <w:rsid w:val="005E1678"/>
    <w:rsid w:val="005E27C5"/>
    <w:rsid w:val="005E27F2"/>
    <w:rsid w:val="005E4CC3"/>
    <w:rsid w:val="005E7892"/>
    <w:rsid w:val="005F3A59"/>
    <w:rsid w:val="005F56C9"/>
    <w:rsid w:val="00605BF2"/>
    <w:rsid w:val="00610487"/>
    <w:rsid w:val="00611FC0"/>
    <w:rsid w:val="00615230"/>
    <w:rsid w:val="00617EB7"/>
    <w:rsid w:val="00624A55"/>
    <w:rsid w:val="00627EF7"/>
    <w:rsid w:val="00631382"/>
    <w:rsid w:val="00640254"/>
    <w:rsid w:val="006407DB"/>
    <w:rsid w:val="0064383A"/>
    <w:rsid w:val="00643AA3"/>
    <w:rsid w:val="0064776E"/>
    <w:rsid w:val="00647B5C"/>
    <w:rsid w:val="006500E5"/>
    <w:rsid w:val="00651022"/>
    <w:rsid w:val="00651033"/>
    <w:rsid w:val="00655CFD"/>
    <w:rsid w:val="00656F18"/>
    <w:rsid w:val="00661482"/>
    <w:rsid w:val="00663225"/>
    <w:rsid w:val="00665D55"/>
    <w:rsid w:val="0067005B"/>
    <w:rsid w:val="00672F83"/>
    <w:rsid w:val="0067318B"/>
    <w:rsid w:val="00674686"/>
    <w:rsid w:val="006802AD"/>
    <w:rsid w:val="006838A5"/>
    <w:rsid w:val="0068602B"/>
    <w:rsid w:val="0068718A"/>
    <w:rsid w:val="0068723E"/>
    <w:rsid w:val="00687A8F"/>
    <w:rsid w:val="00687ED8"/>
    <w:rsid w:val="006929D4"/>
    <w:rsid w:val="00695875"/>
    <w:rsid w:val="0069745D"/>
    <w:rsid w:val="006A21BB"/>
    <w:rsid w:val="006A44C5"/>
    <w:rsid w:val="006A536E"/>
    <w:rsid w:val="006A7A35"/>
    <w:rsid w:val="006B0481"/>
    <w:rsid w:val="006B3EA5"/>
    <w:rsid w:val="006B564D"/>
    <w:rsid w:val="006B6D03"/>
    <w:rsid w:val="006B7ABC"/>
    <w:rsid w:val="006C1CAA"/>
    <w:rsid w:val="006C2942"/>
    <w:rsid w:val="006C336E"/>
    <w:rsid w:val="006C4F75"/>
    <w:rsid w:val="006C6E11"/>
    <w:rsid w:val="006D0595"/>
    <w:rsid w:val="006D06F8"/>
    <w:rsid w:val="006D19EB"/>
    <w:rsid w:val="006D322E"/>
    <w:rsid w:val="006D3FE5"/>
    <w:rsid w:val="006E323C"/>
    <w:rsid w:val="006F0C70"/>
    <w:rsid w:val="006F303F"/>
    <w:rsid w:val="006F4088"/>
    <w:rsid w:val="006F41A0"/>
    <w:rsid w:val="00714FA5"/>
    <w:rsid w:val="007178D1"/>
    <w:rsid w:val="007204A7"/>
    <w:rsid w:val="0072236E"/>
    <w:rsid w:val="00724119"/>
    <w:rsid w:val="00725C7C"/>
    <w:rsid w:val="007261F6"/>
    <w:rsid w:val="00726C6F"/>
    <w:rsid w:val="0072771D"/>
    <w:rsid w:val="0073002D"/>
    <w:rsid w:val="00730F8C"/>
    <w:rsid w:val="00732FC0"/>
    <w:rsid w:val="00734DFC"/>
    <w:rsid w:val="00745637"/>
    <w:rsid w:val="007460D3"/>
    <w:rsid w:val="0075191E"/>
    <w:rsid w:val="00753A4F"/>
    <w:rsid w:val="00760B37"/>
    <w:rsid w:val="00760F51"/>
    <w:rsid w:val="00764C49"/>
    <w:rsid w:val="00773AD4"/>
    <w:rsid w:val="007744C6"/>
    <w:rsid w:val="00774A71"/>
    <w:rsid w:val="007765F0"/>
    <w:rsid w:val="00777023"/>
    <w:rsid w:val="00777F52"/>
    <w:rsid w:val="0078478E"/>
    <w:rsid w:val="00785D2C"/>
    <w:rsid w:val="007866A7"/>
    <w:rsid w:val="00790B74"/>
    <w:rsid w:val="0079252D"/>
    <w:rsid w:val="0079423D"/>
    <w:rsid w:val="00795E7B"/>
    <w:rsid w:val="00795F31"/>
    <w:rsid w:val="00795F50"/>
    <w:rsid w:val="007A3741"/>
    <w:rsid w:val="007A3F95"/>
    <w:rsid w:val="007A5222"/>
    <w:rsid w:val="007B481E"/>
    <w:rsid w:val="007C047A"/>
    <w:rsid w:val="007C0E57"/>
    <w:rsid w:val="007C11A8"/>
    <w:rsid w:val="007C3D14"/>
    <w:rsid w:val="007C685F"/>
    <w:rsid w:val="007C7283"/>
    <w:rsid w:val="007D310A"/>
    <w:rsid w:val="007D6984"/>
    <w:rsid w:val="007D79E9"/>
    <w:rsid w:val="007E3827"/>
    <w:rsid w:val="007E6C71"/>
    <w:rsid w:val="007F131B"/>
    <w:rsid w:val="007F2DCE"/>
    <w:rsid w:val="00801C46"/>
    <w:rsid w:val="008115F3"/>
    <w:rsid w:val="00814878"/>
    <w:rsid w:val="0081674B"/>
    <w:rsid w:val="00817462"/>
    <w:rsid w:val="00820431"/>
    <w:rsid w:val="00833831"/>
    <w:rsid w:val="008339A8"/>
    <w:rsid w:val="00833A93"/>
    <w:rsid w:val="00835C37"/>
    <w:rsid w:val="00841608"/>
    <w:rsid w:val="00841AC4"/>
    <w:rsid w:val="0084203D"/>
    <w:rsid w:val="00846BA3"/>
    <w:rsid w:val="00847A32"/>
    <w:rsid w:val="0085244D"/>
    <w:rsid w:val="00853DA2"/>
    <w:rsid w:val="00854E0B"/>
    <w:rsid w:val="0085662D"/>
    <w:rsid w:val="00856935"/>
    <w:rsid w:val="00856F00"/>
    <w:rsid w:val="00860A73"/>
    <w:rsid w:val="00862137"/>
    <w:rsid w:val="008671C9"/>
    <w:rsid w:val="00867C74"/>
    <w:rsid w:val="00870D2F"/>
    <w:rsid w:val="00874C6F"/>
    <w:rsid w:val="00875AC6"/>
    <w:rsid w:val="00885E28"/>
    <w:rsid w:val="00885E58"/>
    <w:rsid w:val="00885EB1"/>
    <w:rsid w:val="008868E7"/>
    <w:rsid w:val="00886EE1"/>
    <w:rsid w:val="00887312"/>
    <w:rsid w:val="00892EFE"/>
    <w:rsid w:val="008A102E"/>
    <w:rsid w:val="008A3A91"/>
    <w:rsid w:val="008B2BE4"/>
    <w:rsid w:val="008B4800"/>
    <w:rsid w:val="008B7A1A"/>
    <w:rsid w:val="008C2DD0"/>
    <w:rsid w:val="008C37F5"/>
    <w:rsid w:val="008C7138"/>
    <w:rsid w:val="008D1519"/>
    <w:rsid w:val="008D15C7"/>
    <w:rsid w:val="008D5439"/>
    <w:rsid w:val="008D6380"/>
    <w:rsid w:val="008E0665"/>
    <w:rsid w:val="008E355F"/>
    <w:rsid w:val="008E3896"/>
    <w:rsid w:val="008F248F"/>
    <w:rsid w:val="008F3C60"/>
    <w:rsid w:val="008F6CD1"/>
    <w:rsid w:val="008F7504"/>
    <w:rsid w:val="009004E5"/>
    <w:rsid w:val="009028C9"/>
    <w:rsid w:val="00902D85"/>
    <w:rsid w:val="0090401D"/>
    <w:rsid w:val="00905869"/>
    <w:rsid w:val="009135E7"/>
    <w:rsid w:val="00915ABE"/>
    <w:rsid w:val="009172A3"/>
    <w:rsid w:val="00917E87"/>
    <w:rsid w:val="00920429"/>
    <w:rsid w:val="009224F6"/>
    <w:rsid w:val="00932743"/>
    <w:rsid w:val="009332A0"/>
    <w:rsid w:val="009342CE"/>
    <w:rsid w:val="00934D49"/>
    <w:rsid w:val="009376FC"/>
    <w:rsid w:val="00954FA3"/>
    <w:rsid w:val="009573DE"/>
    <w:rsid w:val="00957412"/>
    <w:rsid w:val="009621DC"/>
    <w:rsid w:val="00962824"/>
    <w:rsid w:val="00970569"/>
    <w:rsid w:val="00971E23"/>
    <w:rsid w:val="00974D1B"/>
    <w:rsid w:val="00981341"/>
    <w:rsid w:val="00982D35"/>
    <w:rsid w:val="00985B43"/>
    <w:rsid w:val="00991714"/>
    <w:rsid w:val="0099505C"/>
    <w:rsid w:val="009975DF"/>
    <w:rsid w:val="0099777B"/>
    <w:rsid w:val="009A4F92"/>
    <w:rsid w:val="009A518F"/>
    <w:rsid w:val="009A546F"/>
    <w:rsid w:val="009A5B64"/>
    <w:rsid w:val="009A6DD7"/>
    <w:rsid w:val="009A7D2A"/>
    <w:rsid w:val="009B03CE"/>
    <w:rsid w:val="009C08E0"/>
    <w:rsid w:val="009C44E3"/>
    <w:rsid w:val="009C6396"/>
    <w:rsid w:val="009C6466"/>
    <w:rsid w:val="009E60AF"/>
    <w:rsid w:val="009E63F3"/>
    <w:rsid w:val="009F2323"/>
    <w:rsid w:val="00A00389"/>
    <w:rsid w:val="00A02431"/>
    <w:rsid w:val="00A036C4"/>
    <w:rsid w:val="00A065FC"/>
    <w:rsid w:val="00A14F22"/>
    <w:rsid w:val="00A26D51"/>
    <w:rsid w:val="00A35CF6"/>
    <w:rsid w:val="00A35EB9"/>
    <w:rsid w:val="00A41647"/>
    <w:rsid w:val="00A4212B"/>
    <w:rsid w:val="00A42C66"/>
    <w:rsid w:val="00A50FFE"/>
    <w:rsid w:val="00A55DC3"/>
    <w:rsid w:val="00A624DA"/>
    <w:rsid w:val="00A6409B"/>
    <w:rsid w:val="00A71117"/>
    <w:rsid w:val="00A727FB"/>
    <w:rsid w:val="00A72FD5"/>
    <w:rsid w:val="00A743C1"/>
    <w:rsid w:val="00A74F8C"/>
    <w:rsid w:val="00A75A48"/>
    <w:rsid w:val="00A75A64"/>
    <w:rsid w:val="00A808BD"/>
    <w:rsid w:val="00A8111F"/>
    <w:rsid w:val="00A849FA"/>
    <w:rsid w:val="00A850E3"/>
    <w:rsid w:val="00A8694D"/>
    <w:rsid w:val="00A91085"/>
    <w:rsid w:val="00A93CB2"/>
    <w:rsid w:val="00A96372"/>
    <w:rsid w:val="00A97D64"/>
    <w:rsid w:val="00AB47D9"/>
    <w:rsid w:val="00AB599C"/>
    <w:rsid w:val="00AB7E49"/>
    <w:rsid w:val="00AD0842"/>
    <w:rsid w:val="00AD1828"/>
    <w:rsid w:val="00AD2261"/>
    <w:rsid w:val="00AD7B4E"/>
    <w:rsid w:val="00AD7DB2"/>
    <w:rsid w:val="00AE034F"/>
    <w:rsid w:val="00AE6564"/>
    <w:rsid w:val="00AE70FC"/>
    <w:rsid w:val="00AF3604"/>
    <w:rsid w:val="00B02DC3"/>
    <w:rsid w:val="00B07433"/>
    <w:rsid w:val="00B138E3"/>
    <w:rsid w:val="00B15CEF"/>
    <w:rsid w:val="00B21B4E"/>
    <w:rsid w:val="00B27128"/>
    <w:rsid w:val="00B32D93"/>
    <w:rsid w:val="00B34BC8"/>
    <w:rsid w:val="00B35E22"/>
    <w:rsid w:val="00B422BB"/>
    <w:rsid w:val="00B432BE"/>
    <w:rsid w:val="00B43877"/>
    <w:rsid w:val="00B56339"/>
    <w:rsid w:val="00B57C8E"/>
    <w:rsid w:val="00B63F96"/>
    <w:rsid w:val="00B71CD9"/>
    <w:rsid w:val="00B75903"/>
    <w:rsid w:val="00B7591A"/>
    <w:rsid w:val="00BA07BD"/>
    <w:rsid w:val="00BA46FD"/>
    <w:rsid w:val="00BA5D0E"/>
    <w:rsid w:val="00BA5DB3"/>
    <w:rsid w:val="00BB2DB3"/>
    <w:rsid w:val="00BB5E1F"/>
    <w:rsid w:val="00BB6BF0"/>
    <w:rsid w:val="00BC3D85"/>
    <w:rsid w:val="00BC4170"/>
    <w:rsid w:val="00BC4965"/>
    <w:rsid w:val="00BC4D3A"/>
    <w:rsid w:val="00BC5A7A"/>
    <w:rsid w:val="00BC5EC3"/>
    <w:rsid w:val="00BC5FD3"/>
    <w:rsid w:val="00BC6956"/>
    <w:rsid w:val="00BD0F58"/>
    <w:rsid w:val="00BD3893"/>
    <w:rsid w:val="00BD44AA"/>
    <w:rsid w:val="00BE09C2"/>
    <w:rsid w:val="00BE3BF2"/>
    <w:rsid w:val="00BE4DE5"/>
    <w:rsid w:val="00BF074E"/>
    <w:rsid w:val="00BF149F"/>
    <w:rsid w:val="00BF35BB"/>
    <w:rsid w:val="00C005AA"/>
    <w:rsid w:val="00C116D7"/>
    <w:rsid w:val="00C12DB7"/>
    <w:rsid w:val="00C13154"/>
    <w:rsid w:val="00C14FC7"/>
    <w:rsid w:val="00C15B80"/>
    <w:rsid w:val="00C160C9"/>
    <w:rsid w:val="00C20867"/>
    <w:rsid w:val="00C213F5"/>
    <w:rsid w:val="00C21F97"/>
    <w:rsid w:val="00C2213A"/>
    <w:rsid w:val="00C2374E"/>
    <w:rsid w:val="00C243B4"/>
    <w:rsid w:val="00C2518D"/>
    <w:rsid w:val="00C26421"/>
    <w:rsid w:val="00C311D7"/>
    <w:rsid w:val="00C32672"/>
    <w:rsid w:val="00C36268"/>
    <w:rsid w:val="00C36922"/>
    <w:rsid w:val="00C4096C"/>
    <w:rsid w:val="00C4388E"/>
    <w:rsid w:val="00C438CB"/>
    <w:rsid w:val="00C43F77"/>
    <w:rsid w:val="00C46F13"/>
    <w:rsid w:val="00C47D81"/>
    <w:rsid w:val="00C51471"/>
    <w:rsid w:val="00C55C52"/>
    <w:rsid w:val="00C61673"/>
    <w:rsid w:val="00C665C0"/>
    <w:rsid w:val="00C72751"/>
    <w:rsid w:val="00C727BC"/>
    <w:rsid w:val="00C732F3"/>
    <w:rsid w:val="00C8041E"/>
    <w:rsid w:val="00C804FF"/>
    <w:rsid w:val="00C818D2"/>
    <w:rsid w:val="00C82511"/>
    <w:rsid w:val="00C83EDB"/>
    <w:rsid w:val="00C86885"/>
    <w:rsid w:val="00CA00E0"/>
    <w:rsid w:val="00CB135C"/>
    <w:rsid w:val="00CB2A4E"/>
    <w:rsid w:val="00CB5444"/>
    <w:rsid w:val="00CB6864"/>
    <w:rsid w:val="00CC36E8"/>
    <w:rsid w:val="00CC67C1"/>
    <w:rsid w:val="00CD0B33"/>
    <w:rsid w:val="00CD2637"/>
    <w:rsid w:val="00CD5D34"/>
    <w:rsid w:val="00CD5F79"/>
    <w:rsid w:val="00CD7714"/>
    <w:rsid w:val="00CE1CA4"/>
    <w:rsid w:val="00CE4429"/>
    <w:rsid w:val="00CE5A5B"/>
    <w:rsid w:val="00CE5CF3"/>
    <w:rsid w:val="00D04740"/>
    <w:rsid w:val="00D06FEF"/>
    <w:rsid w:val="00D07C66"/>
    <w:rsid w:val="00D1189B"/>
    <w:rsid w:val="00D12D03"/>
    <w:rsid w:val="00D13524"/>
    <w:rsid w:val="00D13D29"/>
    <w:rsid w:val="00D163D8"/>
    <w:rsid w:val="00D24F10"/>
    <w:rsid w:val="00D25A6A"/>
    <w:rsid w:val="00D26F10"/>
    <w:rsid w:val="00D278BA"/>
    <w:rsid w:val="00D32906"/>
    <w:rsid w:val="00D34B1C"/>
    <w:rsid w:val="00D43FA1"/>
    <w:rsid w:val="00D50E72"/>
    <w:rsid w:val="00D548CA"/>
    <w:rsid w:val="00D61A6D"/>
    <w:rsid w:val="00D67C58"/>
    <w:rsid w:val="00D709F2"/>
    <w:rsid w:val="00D733C4"/>
    <w:rsid w:val="00D73DEB"/>
    <w:rsid w:val="00D742CB"/>
    <w:rsid w:val="00D77A5F"/>
    <w:rsid w:val="00D804A1"/>
    <w:rsid w:val="00D81148"/>
    <w:rsid w:val="00D84E8C"/>
    <w:rsid w:val="00D852F8"/>
    <w:rsid w:val="00D85881"/>
    <w:rsid w:val="00D864BD"/>
    <w:rsid w:val="00DA675B"/>
    <w:rsid w:val="00DB1388"/>
    <w:rsid w:val="00DB4543"/>
    <w:rsid w:val="00DB73CF"/>
    <w:rsid w:val="00DC2A78"/>
    <w:rsid w:val="00DC41CC"/>
    <w:rsid w:val="00DD1F6B"/>
    <w:rsid w:val="00DE3CE6"/>
    <w:rsid w:val="00DE3F3C"/>
    <w:rsid w:val="00DE7EB1"/>
    <w:rsid w:val="00DF7039"/>
    <w:rsid w:val="00E00DDB"/>
    <w:rsid w:val="00E05E22"/>
    <w:rsid w:val="00E06D02"/>
    <w:rsid w:val="00E129F6"/>
    <w:rsid w:val="00E15816"/>
    <w:rsid w:val="00E16233"/>
    <w:rsid w:val="00E16772"/>
    <w:rsid w:val="00E167BB"/>
    <w:rsid w:val="00E219A9"/>
    <w:rsid w:val="00E33F42"/>
    <w:rsid w:val="00E3439D"/>
    <w:rsid w:val="00E448AF"/>
    <w:rsid w:val="00E47029"/>
    <w:rsid w:val="00E50D1B"/>
    <w:rsid w:val="00E52356"/>
    <w:rsid w:val="00E61567"/>
    <w:rsid w:val="00E61752"/>
    <w:rsid w:val="00E61B2C"/>
    <w:rsid w:val="00E64EEC"/>
    <w:rsid w:val="00E64FBA"/>
    <w:rsid w:val="00E66D1C"/>
    <w:rsid w:val="00E75653"/>
    <w:rsid w:val="00E772B7"/>
    <w:rsid w:val="00E84F5F"/>
    <w:rsid w:val="00E922AD"/>
    <w:rsid w:val="00E92C39"/>
    <w:rsid w:val="00E9337F"/>
    <w:rsid w:val="00E95E7A"/>
    <w:rsid w:val="00E978D4"/>
    <w:rsid w:val="00EA07E1"/>
    <w:rsid w:val="00EA0836"/>
    <w:rsid w:val="00EA19CA"/>
    <w:rsid w:val="00EB3EE1"/>
    <w:rsid w:val="00EB7C92"/>
    <w:rsid w:val="00EB7CA8"/>
    <w:rsid w:val="00EC2F07"/>
    <w:rsid w:val="00EC555C"/>
    <w:rsid w:val="00EC6F4F"/>
    <w:rsid w:val="00ED49A7"/>
    <w:rsid w:val="00ED5E12"/>
    <w:rsid w:val="00EE0736"/>
    <w:rsid w:val="00EE2B25"/>
    <w:rsid w:val="00EE3953"/>
    <w:rsid w:val="00EE557F"/>
    <w:rsid w:val="00EF3261"/>
    <w:rsid w:val="00EF344B"/>
    <w:rsid w:val="00F01DF2"/>
    <w:rsid w:val="00F0278E"/>
    <w:rsid w:val="00F0404F"/>
    <w:rsid w:val="00F06C49"/>
    <w:rsid w:val="00F110B0"/>
    <w:rsid w:val="00F17158"/>
    <w:rsid w:val="00F2363F"/>
    <w:rsid w:val="00F23868"/>
    <w:rsid w:val="00F343DF"/>
    <w:rsid w:val="00F40A00"/>
    <w:rsid w:val="00F40F0F"/>
    <w:rsid w:val="00F42FDE"/>
    <w:rsid w:val="00F46220"/>
    <w:rsid w:val="00F522C8"/>
    <w:rsid w:val="00F53170"/>
    <w:rsid w:val="00F53400"/>
    <w:rsid w:val="00F54285"/>
    <w:rsid w:val="00F557F9"/>
    <w:rsid w:val="00F565C4"/>
    <w:rsid w:val="00F568A4"/>
    <w:rsid w:val="00F56932"/>
    <w:rsid w:val="00F646C9"/>
    <w:rsid w:val="00F64FAE"/>
    <w:rsid w:val="00F66DBD"/>
    <w:rsid w:val="00F75FD8"/>
    <w:rsid w:val="00F77780"/>
    <w:rsid w:val="00F806C9"/>
    <w:rsid w:val="00F821F6"/>
    <w:rsid w:val="00F84908"/>
    <w:rsid w:val="00F84D0B"/>
    <w:rsid w:val="00F8589C"/>
    <w:rsid w:val="00F86425"/>
    <w:rsid w:val="00F872D6"/>
    <w:rsid w:val="00F903C6"/>
    <w:rsid w:val="00F91248"/>
    <w:rsid w:val="00F9210A"/>
    <w:rsid w:val="00F9462A"/>
    <w:rsid w:val="00F960BE"/>
    <w:rsid w:val="00F97B0C"/>
    <w:rsid w:val="00FA19C3"/>
    <w:rsid w:val="00FA1EBA"/>
    <w:rsid w:val="00FA2CB7"/>
    <w:rsid w:val="00FA5538"/>
    <w:rsid w:val="00FB1E51"/>
    <w:rsid w:val="00FB1E8B"/>
    <w:rsid w:val="00FB255B"/>
    <w:rsid w:val="00FB2F02"/>
    <w:rsid w:val="00FB3453"/>
    <w:rsid w:val="00FB45F1"/>
    <w:rsid w:val="00FB59DB"/>
    <w:rsid w:val="00FB6D4C"/>
    <w:rsid w:val="00FB7BD7"/>
    <w:rsid w:val="00FD00C5"/>
    <w:rsid w:val="00FD2A5B"/>
    <w:rsid w:val="00FD506E"/>
    <w:rsid w:val="00FD7C00"/>
    <w:rsid w:val="00FE066B"/>
    <w:rsid w:val="00FE2B55"/>
    <w:rsid w:val="00FE2C67"/>
    <w:rsid w:val="00FE5737"/>
    <w:rsid w:val="00FF17CC"/>
    <w:rsid w:val="00FF5A68"/>
    <w:rsid w:val="00FF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CEC63"/>
  <w15:docId w15:val="{57B34665-2151-4CF2-81DA-5EA8F6848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427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fabrics.org/index.php/ofa-calendar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cisco.webex.com/cisco/ldr.php?RCID=4f3fe451970fe6060a975d92a2a7f08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wnloads.openfabrics.org/WorkGroups/ofiwg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E4EAF-4D8D-45A4-BB19-DBA8480C6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5637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Grun</dc:creator>
  <cp:lastModifiedBy>Paul Grun</cp:lastModifiedBy>
  <cp:revision>23</cp:revision>
  <dcterms:created xsi:type="dcterms:W3CDTF">2016-07-19T14:57:00Z</dcterms:created>
  <dcterms:modified xsi:type="dcterms:W3CDTF">2017-05-15T21:53:00Z</dcterms:modified>
</cp:coreProperties>
</file>