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3A1CF2">
        <w:rPr>
          <w:b/>
        </w:rPr>
        <w:t>08</w:t>
      </w:r>
      <w:r>
        <w:rPr>
          <w:b/>
        </w:rPr>
        <w:t>/</w:t>
      </w:r>
      <w:r w:rsidR="003A37C6">
        <w:rPr>
          <w:b/>
        </w:rPr>
        <w:t>25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5B24" w:rsidRDefault="007E53A0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0968BA" w:rsidRDefault="00225163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T</w:t>
      </w:r>
      <w:bookmarkStart w:id="0" w:name="_GoBack"/>
      <w:bookmarkEnd w:id="0"/>
      <w:r w:rsidR="000968BA">
        <w:t xml:space="preserve">iming for </w:t>
      </w:r>
      <w:proofErr w:type="spellStart"/>
      <w:r w:rsidR="000968BA">
        <w:t>rel</w:t>
      </w:r>
      <w:proofErr w:type="spellEnd"/>
      <w:r w:rsidR="000968BA">
        <w:t xml:space="preserve"> 1.2</w:t>
      </w:r>
    </w:p>
    <w:p w:rsidR="000968BA" w:rsidRDefault="000968BA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OFA TAC meeting on 9/9/15</w:t>
      </w:r>
    </w:p>
    <w:p w:rsidR="004003E9" w:rsidRDefault="004003E9" w:rsidP="005872C2">
      <w:pPr>
        <w:spacing w:after="0"/>
        <w:rPr>
          <w:b/>
        </w:rPr>
      </w:pPr>
    </w:p>
    <w:p w:rsidR="00284927" w:rsidRDefault="00284927" w:rsidP="0049175D">
      <w:pPr>
        <w:spacing w:after="0"/>
        <w:rPr>
          <w:b/>
        </w:rPr>
      </w:pPr>
      <w:r>
        <w:rPr>
          <w:b/>
        </w:rPr>
        <w:t>Timing for Release 1.2</w:t>
      </w:r>
    </w:p>
    <w:p w:rsidR="00284927" w:rsidRDefault="00284927" w:rsidP="00284927">
      <w:pPr>
        <w:pStyle w:val="ListParagraph"/>
        <w:numPr>
          <w:ilvl w:val="0"/>
          <w:numId w:val="20"/>
        </w:numPr>
        <w:spacing w:after="0"/>
      </w:pPr>
      <w:r>
        <w:t>Given 1.1, which tried to shrink a quarterly release down to two months,</w:t>
      </w:r>
      <w:r w:rsidR="00225163">
        <w:t xml:space="preserve"> should we defer release 1.2?</w:t>
      </w:r>
    </w:p>
    <w:p w:rsidR="00284927" w:rsidRDefault="00284927" w:rsidP="00284927">
      <w:pPr>
        <w:pStyle w:val="ListParagraph"/>
        <w:numPr>
          <w:ilvl w:val="0"/>
          <w:numId w:val="16"/>
        </w:numPr>
        <w:spacing w:after="0"/>
      </w:pPr>
      <w:r>
        <w:t>Aware of two new providers and a major addition to the verbs provider</w:t>
      </w:r>
    </w:p>
    <w:p w:rsidR="00284927" w:rsidRDefault="00284927" w:rsidP="00284927">
      <w:pPr>
        <w:pStyle w:val="ListParagraph"/>
        <w:numPr>
          <w:ilvl w:val="1"/>
          <w:numId w:val="16"/>
        </w:numPr>
        <w:spacing w:after="0"/>
      </w:pPr>
      <w:r>
        <w:t>MPI team has extended verbs to do</w:t>
      </w:r>
      <w:r w:rsidR="00225163">
        <w:t xml:space="preserve"> tag matching and reliable data</w:t>
      </w:r>
      <w:r>
        <w:t xml:space="preserve">gram support, </w:t>
      </w:r>
    </w:p>
    <w:p w:rsidR="00284927" w:rsidRDefault="00284927" w:rsidP="00284927">
      <w:pPr>
        <w:pStyle w:val="ListParagraph"/>
        <w:numPr>
          <w:ilvl w:val="1"/>
          <w:numId w:val="16"/>
        </w:numPr>
        <w:spacing w:after="0"/>
      </w:pPr>
      <w:r>
        <w:t xml:space="preserve">MXM support, </w:t>
      </w:r>
    </w:p>
    <w:p w:rsidR="00284927" w:rsidRDefault="00284927" w:rsidP="0049175D">
      <w:pPr>
        <w:pStyle w:val="ListParagraph"/>
        <w:numPr>
          <w:ilvl w:val="1"/>
          <w:numId w:val="16"/>
        </w:numPr>
        <w:spacing w:after="0"/>
      </w:pPr>
      <w:proofErr w:type="spellStart"/>
      <w:r>
        <w:t>Omnipath</w:t>
      </w:r>
      <w:proofErr w:type="spellEnd"/>
      <w:r>
        <w:t xml:space="preserve"> provider (available soon – above PSM 2)</w:t>
      </w:r>
    </w:p>
    <w:p w:rsidR="00284927" w:rsidRDefault="00284927" w:rsidP="00284927">
      <w:pPr>
        <w:pStyle w:val="ListParagraph"/>
        <w:numPr>
          <w:ilvl w:val="0"/>
          <w:numId w:val="16"/>
        </w:numPr>
        <w:spacing w:after="0"/>
      </w:pPr>
      <w:r>
        <w:t>Propose Release 1.2 at end of the year, rather than Q3</w:t>
      </w:r>
    </w:p>
    <w:p w:rsidR="00284927" w:rsidRDefault="00284927" w:rsidP="00284927">
      <w:pPr>
        <w:pStyle w:val="ListParagraph"/>
        <w:numPr>
          <w:ilvl w:val="0"/>
          <w:numId w:val="16"/>
        </w:numPr>
        <w:spacing w:after="0"/>
      </w:pPr>
      <w:proofErr w:type="spellStart"/>
      <w:r>
        <w:t>Fabtest</w:t>
      </w:r>
      <w:proofErr w:type="spellEnd"/>
      <w:r>
        <w:t xml:space="preserve"> restructuring is ongoing, should lead to more test coverage as well.</w:t>
      </w:r>
    </w:p>
    <w:p w:rsidR="00284927" w:rsidRDefault="00284927" w:rsidP="00284927">
      <w:pPr>
        <w:pStyle w:val="ListParagraph"/>
        <w:numPr>
          <w:ilvl w:val="0"/>
          <w:numId w:val="16"/>
        </w:numPr>
        <w:spacing w:after="0"/>
      </w:pPr>
      <w:r>
        <w:t>Is there value in shooting for an SC release?  How about having a release candidate by SC?</w:t>
      </w:r>
    </w:p>
    <w:p w:rsidR="00284927" w:rsidRDefault="00284927" w:rsidP="0049175D">
      <w:pPr>
        <w:pStyle w:val="ListParagraph"/>
        <w:numPr>
          <w:ilvl w:val="0"/>
          <w:numId w:val="16"/>
        </w:numPr>
        <w:spacing w:after="0"/>
      </w:pPr>
      <w:r>
        <w:t xml:space="preserve">Therefore, POR is 1.2 </w:t>
      </w:r>
      <w:proofErr w:type="spellStart"/>
      <w:proofErr w:type="gramStart"/>
      <w:r>
        <w:t>rc</w:t>
      </w:r>
      <w:proofErr w:type="spellEnd"/>
      <w:proofErr w:type="gramEnd"/>
      <w:r>
        <w:t xml:space="preserve"> by Fri 11/6 – essentially a week before SC, final release target by 12/15/15.</w:t>
      </w:r>
    </w:p>
    <w:p w:rsidR="00B81EF1" w:rsidRDefault="00B81EF1" w:rsidP="00B81EF1">
      <w:pPr>
        <w:spacing w:after="0"/>
      </w:pPr>
    </w:p>
    <w:p w:rsidR="00B81EF1" w:rsidRPr="00387A8E" w:rsidRDefault="00B81EF1" w:rsidP="00B81EF1">
      <w:pPr>
        <w:spacing w:after="0"/>
        <w:rPr>
          <w:b/>
        </w:rPr>
      </w:pPr>
      <w:r w:rsidRPr="00387A8E">
        <w:rPr>
          <w:b/>
        </w:rPr>
        <w:t>OFA TAC Agenda Topic</w:t>
      </w:r>
    </w:p>
    <w:p w:rsidR="00B81EF1" w:rsidRDefault="00B81EF1" w:rsidP="00B81EF1">
      <w:pPr>
        <w:pStyle w:val="ListParagraph"/>
        <w:numPr>
          <w:ilvl w:val="0"/>
          <w:numId w:val="22"/>
        </w:numPr>
        <w:spacing w:after="0"/>
      </w:pPr>
      <w:r>
        <w:t>Next TAC meeting is 9/9/15</w:t>
      </w:r>
    </w:p>
    <w:p w:rsidR="00B81EF1" w:rsidRDefault="00B81EF1" w:rsidP="00B81EF1">
      <w:pPr>
        <w:pStyle w:val="ListParagraph"/>
        <w:numPr>
          <w:ilvl w:val="0"/>
          <w:numId w:val="21"/>
        </w:numPr>
        <w:spacing w:after="0"/>
      </w:pPr>
      <w:r>
        <w:t xml:space="preserve">The TAC has an AR to come up with technical insights into the relationship between OFA and UCX. </w:t>
      </w:r>
    </w:p>
    <w:p w:rsidR="00B81EF1" w:rsidRDefault="00B81EF1" w:rsidP="00B81EF1">
      <w:pPr>
        <w:pStyle w:val="ListParagraph"/>
        <w:numPr>
          <w:ilvl w:val="0"/>
          <w:numId w:val="21"/>
        </w:numPr>
        <w:spacing w:after="0"/>
      </w:pPr>
      <w:r>
        <w:t>Looking for a few slides based on a brief look at UCX technical materials, and come up with some idea as to whether we are competitors, co-</w:t>
      </w:r>
      <w:proofErr w:type="spellStart"/>
      <w:r>
        <w:t>travellers</w:t>
      </w:r>
      <w:proofErr w:type="spellEnd"/>
      <w:r>
        <w:t>, or…?</w:t>
      </w:r>
    </w:p>
    <w:p w:rsidR="00387A8E" w:rsidRPr="00387A8E" w:rsidRDefault="00387A8E" w:rsidP="0049175D">
      <w:pPr>
        <w:pStyle w:val="ListParagraph"/>
        <w:numPr>
          <w:ilvl w:val="0"/>
          <w:numId w:val="21"/>
        </w:numPr>
        <w:spacing w:after="0"/>
      </w:pPr>
      <w:r>
        <w:t>Howard volunteers to take a first stab at laying out a few slides as soup starter.</w:t>
      </w:r>
    </w:p>
    <w:p w:rsidR="00387A8E" w:rsidRDefault="00387A8E" w:rsidP="0049175D">
      <w:pPr>
        <w:spacing w:after="0"/>
        <w:rPr>
          <w:b/>
        </w:rPr>
      </w:pPr>
    </w:p>
    <w:p w:rsidR="0049175D" w:rsidRPr="00387A8E" w:rsidRDefault="0049175D" w:rsidP="0049175D">
      <w:pPr>
        <w:spacing w:after="0"/>
        <w:rPr>
          <w:b/>
        </w:rPr>
      </w:pPr>
      <w:r>
        <w:rPr>
          <w:b/>
        </w:rPr>
        <w:t xml:space="preserve">Future </w:t>
      </w:r>
      <w:r w:rsidRPr="001F49D2">
        <w:rPr>
          <w:b/>
        </w:rPr>
        <w:t>Agenda</w:t>
      </w:r>
      <w:r>
        <w:rPr>
          <w:b/>
        </w:rPr>
        <w:t xml:space="preserve"> Topics: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3A37C6">
        <w:rPr>
          <w:rFonts w:ascii="Arial" w:eastAsia="Times New Roman" w:hAnsi="Arial" w:cs="Arial"/>
          <w:color w:val="00AFF9"/>
        </w:rPr>
        <w:t>-</w:t>
      </w:r>
      <w:proofErr w:type="gramEnd"/>
      <w:r w:rsidR="003A37C6">
        <w:rPr>
          <w:rFonts w:ascii="Arial" w:eastAsia="Times New Roman" w:hAnsi="Arial" w:cs="Arial"/>
          <w:color w:val="00AFF9"/>
        </w:rPr>
        <w:t xml:space="preserve"> </w:t>
      </w:r>
      <w:hyperlink r:id="rId11" w:history="1">
        <w:r w:rsidR="00225163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225163">
        <w:t>meeting: Tuesday, 9</w:t>
      </w:r>
      <w:r w:rsidR="00E66D1C">
        <w:t>/</w:t>
      </w:r>
      <w:r w:rsidR="00225163">
        <w:t>8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7"/>
  </w:num>
  <w:num w:numId="7">
    <w:abstractNumId w:val="17"/>
  </w:num>
  <w:num w:numId="8">
    <w:abstractNumId w:val="19"/>
  </w:num>
  <w:num w:numId="9">
    <w:abstractNumId w:val="15"/>
  </w:num>
  <w:num w:numId="10">
    <w:abstractNumId w:val="4"/>
  </w:num>
  <w:num w:numId="11">
    <w:abstractNumId w:val="11"/>
  </w:num>
  <w:num w:numId="12">
    <w:abstractNumId w:val="19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4"/>
  </w:num>
  <w:num w:numId="19">
    <w:abstractNumId w:val="20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968BA"/>
    <w:rsid w:val="000A2698"/>
    <w:rsid w:val="000A30D6"/>
    <w:rsid w:val="000B19CA"/>
    <w:rsid w:val="000C03DC"/>
    <w:rsid w:val="000C04DE"/>
    <w:rsid w:val="000C442C"/>
    <w:rsid w:val="000D2F12"/>
    <w:rsid w:val="000D3D34"/>
    <w:rsid w:val="000D4AF9"/>
    <w:rsid w:val="000E1A64"/>
    <w:rsid w:val="000E6EFD"/>
    <w:rsid w:val="00101981"/>
    <w:rsid w:val="00114D58"/>
    <w:rsid w:val="001158CE"/>
    <w:rsid w:val="00120383"/>
    <w:rsid w:val="00126783"/>
    <w:rsid w:val="00126ED7"/>
    <w:rsid w:val="00153031"/>
    <w:rsid w:val="001666C2"/>
    <w:rsid w:val="00167C5A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5DB2"/>
    <w:rsid w:val="002101D5"/>
    <w:rsid w:val="00213F27"/>
    <w:rsid w:val="00217940"/>
    <w:rsid w:val="00220B3C"/>
    <w:rsid w:val="00225163"/>
    <w:rsid w:val="00231C1A"/>
    <w:rsid w:val="00232DEF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1590"/>
    <w:rsid w:val="002E5DB9"/>
    <w:rsid w:val="002E6C33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5AC2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2FB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5AC"/>
    <w:rsid w:val="00A560C8"/>
    <w:rsid w:val="00A64888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354C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4aa668b0832740eda49c774395266d4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BB21-57C6-481F-91A9-933BACBE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20</cp:revision>
  <dcterms:created xsi:type="dcterms:W3CDTF">2015-05-19T14:52:00Z</dcterms:created>
  <dcterms:modified xsi:type="dcterms:W3CDTF">2015-08-31T21:00:00Z</dcterms:modified>
</cp:coreProperties>
</file>