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CE06D6">
        <w:rPr>
          <w:b/>
        </w:rPr>
        <w:t>05</w:t>
      </w:r>
      <w:r>
        <w:rPr>
          <w:b/>
        </w:rPr>
        <w:t>/</w:t>
      </w:r>
      <w:r w:rsidR="005B4B40">
        <w:rPr>
          <w:b/>
        </w:rPr>
        <w:t>17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A5332F" w:rsidRDefault="007E53A0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5B4B40" w:rsidRPr="00E5237A" w:rsidRDefault="005B4B40" w:rsidP="005B4B40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Review the list of open issues</w:t>
      </w:r>
    </w:p>
    <w:p w:rsidR="00706D1A" w:rsidRPr="00923B84" w:rsidRDefault="005B4B40" w:rsidP="0045459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Re-review shared memory wait implementation, see if any brainstorms have occurred</w:t>
      </w:r>
      <w:r w:rsidR="00706D1A">
        <w:t>.</w:t>
      </w:r>
    </w:p>
    <w:p w:rsidR="00386BD3" w:rsidRDefault="00386BD3" w:rsidP="00386BD3">
      <w:pPr>
        <w:pStyle w:val="PlainText"/>
        <w:rPr>
          <w:b/>
        </w:rPr>
      </w:pPr>
    </w:p>
    <w:p w:rsidR="00386BD3" w:rsidRDefault="00706D1A" w:rsidP="00386BD3">
      <w:pPr>
        <w:pStyle w:val="PlainText"/>
        <w:rPr>
          <w:b/>
        </w:rPr>
      </w:pPr>
      <w:r>
        <w:rPr>
          <w:b/>
        </w:rPr>
        <w:t>Current open issues</w:t>
      </w:r>
    </w:p>
    <w:p w:rsidR="00706D1A" w:rsidRDefault="00706D1A" w:rsidP="00706D1A">
      <w:pPr>
        <w:pStyle w:val="PlainText"/>
        <w:numPr>
          <w:ilvl w:val="0"/>
          <w:numId w:val="16"/>
        </w:numPr>
      </w:pPr>
      <w:r>
        <w:t>Nobody has any burning issues.</w:t>
      </w:r>
    </w:p>
    <w:p w:rsidR="00CD6EE2" w:rsidRDefault="00CD6EE2" w:rsidP="00386BD3">
      <w:pPr>
        <w:pStyle w:val="PlainText"/>
        <w:rPr>
          <w:b/>
        </w:rPr>
      </w:pPr>
    </w:p>
    <w:p w:rsidR="00386BD3" w:rsidRDefault="0056556F" w:rsidP="00CD6EE2">
      <w:pPr>
        <w:pStyle w:val="PlainText"/>
        <w:rPr>
          <w:b/>
        </w:rPr>
      </w:pPr>
      <w:r>
        <w:rPr>
          <w:b/>
        </w:rPr>
        <w:t>Implementing a wait semantic with a shared memory implementation</w:t>
      </w:r>
    </w:p>
    <w:p w:rsidR="00E5237A" w:rsidRPr="00706D1A" w:rsidRDefault="00706D1A" w:rsidP="00706D1A">
      <w:pPr>
        <w:pStyle w:val="PlainText"/>
        <w:numPr>
          <w:ilvl w:val="0"/>
          <w:numId w:val="16"/>
        </w:numPr>
        <w:rPr>
          <w:b/>
        </w:rPr>
      </w:pPr>
      <w:r>
        <w:t>Brief email conversation between Sean and Dave Goodell</w:t>
      </w:r>
      <w:r w:rsidR="00CC3754">
        <w:t xml:space="preserve"> suggesting a possible use of Linux domain sockets, similar to a UDP type socket that could be used for signaling.  </w:t>
      </w:r>
    </w:p>
    <w:p w:rsidR="00E5237A" w:rsidRDefault="00E5237A" w:rsidP="00E5237A">
      <w:pPr>
        <w:pStyle w:val="PlainText"/>
      </w:pPr>
    </w:p>
    <w:p w:rsidR="00E5237A" w:rsidRDefault="00E5237A" w:rsidP="00E5237A">
      <w:pPr>
        <w:pStyle w:val="PlainText"/>
        <w:rPr>
          <w:b/>
        </w:rPr>
      </w:pPr>
      <w:r w:rsidRPr="00E5237A">
        <w:rPr>
          <w:b/>
        </w:rPr>
        <w:t>Redesign occurring for Linux RDMA kernel interfaces that are exposed to User space</w:t>
      </w:r>
    </w:p>
    <w:p w:rsidR="00706D1A" w:rsidRDefault="00706D1A" w:rsidP="00E5237A">
      <w:pPr>
        <w:pStyle w:val="PlainText"/>
        <w:numPr>
          <w:ilvl w:val="0"/>
          <w:numId w:val="16"/>
        </w:numPr>
      </w:pPr>
      <w:r>
        <w:t>Verbs wor</w:t>
      </w:r>
      <w:r w:rsidR="00CC3754">
        <w:t>king group is continuing</w:t>
      </w:r>
      <w:r>
        <w:t xml:space="preserve"> discussions.</w:t>
      </w:r>
    </w:p>
    <w:p w:rsidR="00706D1A" w:rsidRDefault="00706D1A" w:rsidP="00E5237A">
      <w:pPr>
        <w:pStyle w:val="PlainText"/>
        <w:numPr>
          <w:ilvl w:val="0"/>
          <w:numId w:val="16"/>
        </w:numPr>
      </w:pPr>
      <w:r>
        <w:t>Working through a proposal to move to an IOCTL</w:t>
      </w:r>
      <w:r w:rsidR="009C07BD">
        <w:t>-style</w:t>
      </w:r>
      <w:r>
        <w:t xml:space="preserve"> interface.</w:t>
      </w:r>
    </w:p>
    <w:p w:rsidR="00706D1A" w:rsidRDefault="009C07BD" w:rsidP="00E5237A">
      <w:pPr>
        <w:pStyle w:val="PlainText"/>
        <w:numPr>
          <w:ilvl w:val="0"/>
          <w:numId w:val="16"/>
        </w:numPr>
      </w:pPr>
      <w:r>
        <w:t>Should produce</w:t>
      </w:r>
      <w:r w:rsidR="00706D1A">
        <w:t xml:space="preserve"> a minimal amount of impact to users, but gives the option for vendor specific interfaces.</w:t>
      </w:r>
    </w:p>
    <w:p w:rsidR="00706D1A" w:rsidRDefault="00706D1A" w:rsidP="00706D1A">
      <w:pPr>
        <w:pStyle w:val="PlainText"/>
        <w:numPr>
          <w:ilvl w:val="0"/>
          <w:numId w:val="16"/>
        </w:numPr>
      </w:pPr>
      <w:r>
        <w:t>Should have patches that describe at least the outline by next week, may not be functional, but should describe the approach being taken.</w:t>
      </w:r>
    </w:p>
    <w:p w:rsidR="00E5237A" w:rsidRPr="00E5237A" w:rsidRDefault="00706D1A" w:rsidP="00706D1A">
      <w:pPr>
        <w:pStyle w:val="PlainText"/>
        <w:numPr>
          <w:ilvl w:val="0"/>
          <w:numId w:val="16"/>
        </w:numPr>
      </w:pPr>
      <w:r>
        <w:t xml:space="preserve">Will impact any verbs-based providers, and eventually will impact any </w:t>
      </w:r>
      <w:proofErr w:type="spellStart"/>
      <w:r>
        <w:t>libfabric</w:t>
      </w:r>
      <w:proofErr w:type="spellEnd"/>
      <w:r>
        <w:t xml:space="preserve"> provider implementation in the way that those providers interact with the kernel.</w:t>
      </w:r>
      <w:r w:rsidR="00E5237A">
        <w:t xml:space="preserve">  </w:t>
      </w:r>
    </w:p>
    <w:p w:rsidR="00313967" w:rsidRDefault="00313967" w:rsidP="0049175D">
      <w:pPr>
        <w:spacing w:after="0"/>
        <w:rPr>
          <w:b/>
        </w:rPr>
      </w:pPr>
    </w:p>
    <w:p w:rsidR="00911823" w:rsidRDefault="00911823" w:rsidP="00C74270">
      <w:pPr>
        <w:spacing w:after="0"/>
        <w:rPr>
          <w:b/>
        </w:rPr>
      </w:pPr>
      <w:r>
        <w:rPr>
          <w:b/>
        </w:rPr>
        <w:t xml:space="preserve">Next </w:t>
      </w:r>
      <w:r w:rsidR="0049175D" w:rsidRPr="001F49D2">
        <w:rPr>
          <w:b/>
        </w:rPr>
        <w:t>Agenda</w:t>
      </w:r>
      <w:r w:rsidR="0049175D">
        <w:rPr>
          <w:b/>
        </w:rPr>
        <w:t>:</w:t>
      </w:r>
    </w:p>
    <w:p w:rsidR="00E5237A" w:rsidRPr="00E5237A" w:rsidRDefault="00E5237A" w:rsidP="00E5237A">
      <w:pPr>
        <w:pStyle w:val="ListParagraph"/>
        <w:numPr>
          <w:ilvl w:val="0"/>
          <w:numId w:val="16"/>
        </w:numPr>
        <w:spacing w:after="0"/>
        <w:rPr>
          <w:b/>
        </w:rPr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  <w:rPr>
          <w:rFonts w:ascii="Arial" w:eastAsia="Times New Roman" w:hAnsi="Arial" w:cs="Arial"/>
          <w:color w:val="00AFF9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r w:rsidR="009C07BD">
        <w:rPr>
          <w:rFonts w:ascii="Arial" w:eastAsia="Times New Roman" w:hAnsi="Arial" w:cs="Arial"/>
          <w:color w:val="00AFF9"/>
        </w:rPr>
        <w:t xml:space="preserve"> </w:t>
      </w:r>
      <w:hyperlink r:id="rId10" w:history="1">
        <w:r w:rsidR="009C07BD">
          <w:rPr>
            <w:rStyle w:val="Hyperlink"/>
            <w:rFonts w:ascii="Arial" w:eastAsia="Times New Roman" w:hAnsi="Arial" w:cs="Arial"/>
            <w:b/>
            <w:bCs/>
            <w:color w:val="00AFF9"/>
          </w:rPr>
          <w:t>Play recording</w:t>
        </w:r>
      </w:hyperlink>
    </w:p>
    <w:p w:rsidR="009C07BD" w:rsidRDefault="009C07BD" w:rsidP="005E4CC3">
      <w:pPr>
        <w:spacing w:after="0"/>
      </w:pPr>
      <w:r>
        <w:rPr>
          <w:rFonts w:ascii="Arial" w:eastAsia="Times New Roman" w:hAnsi="Arial" w:cs="Arial"/>
          <w:color w:val="666666"/>
          <w:sz w:val="23"/>
          <w:szCs w:val="23"/>
        </w:rPr>
        <w:t>Recording password: MnvsjzU5</w:t>
      </w:r>
    </w:p>
    <w:p w:rsidR="00EA64C8" w:rsidRPr="00850A11" w:rsidRDefault="00EA64C8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9C07BD">
        <w:t>meeting: Monday, 5/31</w:t>
      </w:r>
      <w:r w:rsidR="00CD6EE2">
        <w:t>/16</w:t>
      </w:r>
    </w:p>
    <w:p w:rsidR="008F231A" w:rsidRDefault="00CD6EE2" w:rsidP="005E4CC3">
      <w:pPr>
        <w:spacing w:after="0"/>
      </w:pPr>
      <w:r>
        <w:t xml:space="preserve">1pm – 5pm </w:t>
      </w:r>
      <w:r w:rsidR="00EC6F4F">
        <w:t>Pacific daylight time</w:t>
      </w:r>
      <w:bookmarkStart w:id="0" w:name="_GoBack"/>
      <w:bookmarkEnd w:id="0"/>
    </w:p>
    <w:p w:rsidR="00CD6EE2" w:rsidRDefault="00CD6EE2" w:rsidP="005E4CC3">
      <w:pPr>
        <w:spacing w:after="0"/>
      </w:pPr>
      <w:r>
        <w:t>Marriott Monterey, San Carlos Room</w:t>
      </w:r>
    </w:p>
    <w:p w:rsidR="00CD6EE2" w:rsidRPr="00FB7BD7" w:rsidRDefault="00CD6EE2" w:rsidP="005E4CC3">
      <w:pPr>
        <w:spacing w:after="0"/>
      </w:pPr>
      <w:r>
        <w:t>Bridge to be provided</w:t>
      </w:r>
    </w:p>
    <w:sectPr w:rsidR="00CD6EE2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20"/>
  </w:num>
  <w:num w:numId="9">
    <w:abstractNumId w:val="16"/>
  </w:num>
  <w:num w:numId="10">
    <w:abstractNumId w:val="4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21"/>
  </w:num>
  <w:num w:numId="20">
    <w:abstractNumId w:val="14"/>
  </w:num>
  <w:num w:numId="21">
    <w:abstractNumId w:val="9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4788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C60F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B023B"/>
    <w:rsid w:val="002B53CC"/>
    <w:rsid w:val="002B5D18"/>
    <w:rsid w:val="002C0F00"/>
    <w:rsid w:val="002C4112"/>
    <w:rsid w:val="002C7CEA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556F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B0481"/>
    <w:rsid w:val="006B564D"/>
    <w:rsid w:val="006B77FA"/>
    <w:rsid w:val="006B7ABC"/>
    <w:rsid w:val="006C2942"/>
    <w:rsid w:val="006C336E"/>
    <w:rsid w:val="006C4788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74270"/>
    <w:rsid w:val="00C804FF"/>
    <w:rsid w:val="00C82744"/>
    <w:rsid w:val="00CA00E0"/>
    <w:rsid w:val="00CA0CBB"/>
    <w:rsid w:val="00CA5F58"/>
    <w:rsid w:val="00CB2A4E"/>
    <w:rsid w:val="00CB354C"/>
    <w:rsid w:val="00CB6864"/>
    <w:rsid w:val="00CB7C72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6292B"/>
    <w:rsid w:val="00D62F44"/>
    <w:rsid w:val="00D6323D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682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sco.webex.com/ciscosales/lsr.php?RCID=b172d84b0e924bad9a0ef414a41f8f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94EB-A84C-463F-BBD0-1D3F87B1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23</cp:revision>
  <dcterms:created xsi:type="dcterms:W3CDTF">2015-09-22T16:37:00Z</dcterms:created>
  <dcterms:modified xsi:type="dcterms:W3CDTF">2016-05-18T19:40:00Z</dcterms:modified>
</cp:coreProperties>
</file>