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E1484E">
        <w:rPr>
          <w:b/>
        </w:rPr>
        <w:t>08</w:t>
      </w:r>
      <w:r>
        <w:rPr>
          <w:b/>
        </w:rPr>
        <w:t>/</w:t>
      </w:r>
      <w:r w:rsidR="00E1484E">
        <w:rPr>
          <w:b/>
        </w:rPr>
        <w:t>09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A5332F" w:rsidRDefault="007E53A0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FD31D5" w:rsidRDefault="00FD31D5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GitHub Issues</w:t>
      </w:r>
      <w:r w:rsidR="00E974DC">
        <w:t xml:space="preserve"> – cont’d</w:t>
      </w:r>
    </w:p>
    <w:p w:rsidR="00386BD3" w:rsidRDefault="00386BD3" w:rsidP="00386BD3">
      <w:pPr>
        <w:pStyle w:val="PlainText"/>
        <w:rPr>
          <w:b/>
        </w:rPr>
      </w:pPr>
    </w:p>
    <w:p w:rsidR="00FD31D5" w:rsidRDefault="00FD31D5" w:rsidP="00386BD3">
      <w:pPr>
        <w:pStyle w:val="PlainText"/>
        <w:rPr>
          <w:b/>
        </w:rPr>
      </w:pPr>
      <w:r>
        <w:rPr>
          <w:b/>
        </w:rPr>
        <w:t>News</w:t>
      </w:r>
    </w:p>
    <w:p w:rsidR="008620E0" w:rsidRDefault="008620E0" w:rsidP="00386BD3">
      <w:pPr>
        <w:pStyle w:val="PlainText"/>
        <w:rPr>
          <w:b/>
        </w:rPr>
      </w:pPr>
    </w:p>
    <w:p w:rsidR="00FF4F88" w:rsidRDefault="00A4284F" w:rsidP="00386BD3">
      <w:pPr>
        <w:pStyle w:val="PlainText"/>
        <w:rPr>
          <w:b/>
        </w:rPr>
      </w:pPr>
      <w:r>
        <w:rPr>
          <w:b/>
        </w:rPr>
        <w:t>Completing q</w:t>
      </w:r>
      <w:r w:rsidR="00B6790B">
        <w:rPr>
          <w:b/>
        </w:rPr>
        <w:t>uick review of current GitHub issues</w:t>
      </w:r>
    </w:p>
    <w:p w:rsidR="00110F76" w:rsidRDefault="00110F76" w:rsidP="00AB022F">
      <w:pPr>
        <w:pStyle w:val="PlainText"/>
        <w:ind w:left="1440"/>
      </w:pPr>
    </w:p>
    <w:p w:rsidR="00243FC1" w:rsidRDefault="00243FC1" w:rsidP="00AB022F">
      <w:pPr>
        <w:pStyle w:val="PlainText"/>
        <w:ind w:left="720"/>
      </w:pPr>
      <w:r>
        <w:t>#1218 – FI_MORE – is there a way to chain together multiple requests?  As above, this one needs more focus.</w:t>
      </w:r>
      <w:r w:rsidR="003B3704">
        <w:t xml:space="preserve">  Probably less critical since it’s a potential API impact, not an ABI impact, but nevertheless…</w:t>
      </w:r>
    </w:p>
    <w:p w:rsidR="001B6408" w:rsidRDefault="001B6408" w:rsidP="001B6408">
      <w:pPr>
        <w:pStyle w:val="PlainText"/>
        <w:numPr>
          <w:ilvl w:val="1"/>
          <w:numId w:val="16"/>
        </w:numPr>
      </w:pPr>
      <w:r>
        <w:t>Cray</w:t>
      </w:r>
      <w:r w:rsidR="003B3704">
        <w:t xml:space="preserve"> - Sung</w:t>
      </w:r>
    </w:p>
    <w:p w:rsidR="00AB022F" w:rsidRDefault="00AB022F" w:rsidP="00AB022F">
      <w:pPr>
        <w:pStyle w:val="PlainText"/>
        <w:ind w:left="360"/>
      </w:pPr>
      <w:r>
        <w:t xml:space="preserve">Updated 8/9/16 </w:t>
      </w:r>
    </w:p>
    <w:p w:rsidR="00AB022F" w:rsidRDefault="00AB022F" w:rsidP="00AB022F">
      <w:pPr>
        <w:pStyle w:val="PlainText"/>
        <w:numPr>
          <w:ilvl w:val="0"/>
          <w:numId w:val="25"/>
        </w:numPr>
      </w:pPr>
      <w:r>
        <w:t>Has been discussed within the Cray programming model groups.  Conclusion is that the current interface is good enough</w:t>
      </w:r>
      <w:r w:rsidR="00A4284F">
        <w:t xml:space="preserve"> and there is no compelling need for these enhancements.  Doesn’t appear to hurt anything, but also doesn’t seem to add much.</w:t>
      </w:r>
      <w:r>
        <w:t xml:space="preserve">  </w:t>
      </w:r>
      <w:r w:rsidR="00A4284F">
        <w:t xml:space="preserve">This topic may come up again once the community has had a little more opportunity to experiment with the API.  </w:t>
      </w:r>
    </w:p>
    <w:p w:rsidR="00AB022F" w:rsidRDefault="00AB022F" w:rsidP="003A2F00">
      <w:pPr>
        <w:pStyle w:val="PlainText"/>
        <w:numPr>
          <w:ilvl w:val="0"/>
          <w:numId w:val="16"/>
        </w:numPr>
      </w:pPr>
      <w:r>
        <w:t xml:space="preserve">Sung will update the </w:t>
      </w:r>
      <w:r w:rsidR="00A4284F">
        <w:t>issue on GitHub</w:t>
      </w:r>
      <w:r>
        <w:t>, and leave it open for possible future</w:t>
      </w:r>
      <w:r w:rsidR="00A4284F">
        <w:t xml:space="preserve"> action</w:t>
      </w:r>
      <w:r>
        <w:t xml:space="preserve">. </w:t>
      </w:r>
    </w:p>
    <w:p w:rsidR="00AB022F" w:rsidRDefault="00AB022F" w:rsidP="00AB022F">
      <w:pPr>
        <w:pStyle w:val="PlainText"/>
        <w:ind w:left="360"/>
      </w:pPr>
    </w:p>
    <w:p w:rsidR="00AB022F" w:rsidRDefault="00A4284F" w:rsidP="00A4284F">
      <w:pPr>
        <w:pStyle w:val="PlainText"/>
      </w:pPr>
      <w:r>
        <w:t>Intel proposal for possible extensions for non-volatile memory</w:t>
      </w:r>
    </w:p>
    <w:p w:rsidR="00A4284F" w:rsidRDefault="00A4284F" w:rsidP="00A4284F">
      <w:pPr>
        <w:pStyle w:val="PlainText"/>
        <w:numPr>
          <w:ilvl w:val="0"/>
          <w:numId w:val="16"/>
        </w:numPr>
      </w:pPr>
      <w:r>
        <w:t>DS/DA group has extensively reviewed an Intel proposal for extensions to libfabric (and kfabric) to better accommodate non-volatile memory.</w:t>
      </w:r>
    </w:p>
    <w:p w:rsidR="00A4284F" w:rsidRDefault="00A4284F" w:rsidP="00A4284F">
      <w:pPr>
        <w:pStyle w:val="PlainText"/>
        <w:numPr>
          <w:ilvl w:val="0"/>
          <w:numId w:val="16"/>
        </w:numPr>
      </w:pPr>
      <w:r>
        <w:t xml:space="preserve">The proposed extensions look good from a storage and data access point of view. </w:t>
      </w:r>
    </w:p>
    <w:p w:rsidR="00A4284F" w:rsidRDefault="00A4284F" w:rsidP="00A4284F">
      <w:pPr>
        <w:pStyle w:val="PlainText"/>
        <w:numPr>
          <w:ilvl w:val="0"/>
          <w:numId w:val="16"/>
        </w:numPr>
      </w:pPr>
      <w:r>
        <w:t>Next step is to bring this proposal into OFIWG and ask this group to take a look at it as well.</w:t>
      </w:r>
    </w:p>
    <w:p w:rsidR="0051043F" w:rsidRDefault="0051043F" w:rsidP="0051043F">
      <w:pPr>
        <w:pStyle w:val="PlainText"/>
      </w:pPr>
    </w:p>
    <w:p w:rsidR="00911823" w:rsidRDefault="00911823" w:rsidP="00C74270">
      <w:pPr>
        <w:spacing w:after="0"/>
        <w:rPr>
          <w:b/>
        </w:rPr>
      </w:pPr>
      <w:r>
        <w:rPr>
          <w:b/>
        </w:rPr>
        <w:t xml:space="preserve">Next </w:t>
      </w:r>
      <w:r w:rsidR="0049175D" w:rsidRPr="001F49D2">
        <w:rPr>
          <w:b/>
        </w:rPr>
        <w:t>Agenda</w:t>
      </w:r>
      <w:r w:rsidR="0049175D">
        <w:rPr>
          <w:b/>
        </w:rPr>
        <w:t>:</w:t>
      </w:r>
    </w:p>
    <w:p w:rsidR="00E5237A" w:rsidRPr="00E5237A" w:rsidRDefault="00A4284F" w:rsidP="00E5237A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Intel Proposal for RDMA Extensions for Non-Volatile Memory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Default="00494484" w:rsidP="005E4CC3">
      <w:pPr>
        <w:spacing w:after="0"/>
        <w:rPr>
          <w:rFonts w:ascii="Arial" w:eastAsia="Times New Roman" w:hAnsi="Arial" w:cs="Arial"/>
          <w:color w:val="00AFF9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  <w:r>
        <w:t xml:space="preserve"> </w:t>
      </w:r>
      <w:r w:rsidR="006A6030">
        <w:rPr>
          <w:rFonts w:ascii="Arial" w:eastAsia="Times New Roman" w:hAnsi="Arial" w:cs="Arial"/>
          <w:color w:val="00AFF9"/>
        </w:rPr>
        <w:t>–</w:t>
      </w:r>
      <w:r w:rsidR="009C07BD">
        <w:rPr>
          <w:rFonts w:ascii="Arial" w:eastAsia="Times New Roman" w:hAnsi="Arial" w:cs="Arial"/>
          <w:color w:val="00AFF9"/>
        </w:rPr>
        <w:t xml:space="preserve"> </w:t>
      </w:r>
    </w:p>
    <w:p w:rsidR="006A6030" w:rsidRDefault="006A6030" w:rsidP="005E4CC3">
      <w:pPr>
        <w:spacing w:after="0"/>
        <w:rPr>
          <w:rFonts w:ascii="Arial" w:eastAsia="Times New Roman" w:hAnsi="Arial" w:cs="Arial"/>
          <w:color w:val="00AFF9"/>
        </w:rPr>
      </w:pPr>
    </w:p>
    <w:p w:rsidR="00171636" w:rsidRPr="00850A11" w:rsidRDefault="00171636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A4284F">
        <w:t>, 8/23</w:t>
      </w:r>
      <w:bookmarkStart w:id="0" w:name="_GoBack"/>
      <w:bookmarkEnd w:id="0"/>
      <w:r w:rsidR="00CD6EE2">
        <w:t>/16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CD6EE2" w:rsidRPr="00FB7BD7" w:rsidRDefault="00CD6EE2" w:rsidP="005E4CC3">
      <w:pPr>
        <w:spacing w:after="0"/>
      </w:pPr>
    </w:p>
    <w:sectPr w:rsidR="00CD6EE2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2"/>
  </w:num>
  <w:num w:numId="5">
    <w:abstractNumId w:val="12"/>
  </w:num>
  <w:num w:numId="6">
    <w:abstractNumId w:val="8"/>
  </w:num>
  <w:num w:numId="7">
    <w:abstractNumId w:val="20"/>
  </w:num>
  <w:num w:numId="8">
    <w:abstractNumId w:val="22"/>
  </w:num>
  <w:num w:numId="9">
    <w:abstractNumId w:val="18"/>
  </w:num>
  <w:num w:numId="10">
    <w:abstractNumId w:val="5"/>
  </w:num>
  <w:num w:numId="11">
    <w:abstractNumId w:val="14"/>
  </w:num>
  <w:num w:numId="12">
    <w:abstractNumId w:val="22"/>
  </w:num>
  <w:num w:numId="13">
    <w:abstractNumId w:val="13"/>
  </w:num>
  <w:num w:numId="14">
    <w:abstractNumId w:val="1"/>
  </w:num>
  <w:num w:numId="15">
    <w:abstractNumId w:val="0"/>
  </w:num>
  <w:num w:numId="16">
    <w:abstractNumId w:val="6"/>
  </w:num>
  <w:num w:numId="17">
    <w:abstractNumId w:val="4"/>
  </w:num>
  <w:num w:numId="18">
    <w:abstractNumId w:val="17"/>
  </w:num>
  <w:num w:numId="19">
    <w:abstractNumId w:val="23"/>
  </w:num>
  <w:num w:numId="20">
    <w:abstractNumId w:val="16"/>
  </w:num>
  <w:num w:numId="21">
    <w:abstractNumId w:val="11"/>
  </w:num>
  <w:num w:numId="22">
    <w:abstractNumId w:val="7"/>
  </w:num>
  <w:num w:numId="23">
    <w:abstractNumId w:val="9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B023B"/>
    <w:rsid w:val="002B53CC"/>
    <w:rsid w:val="002B5D18"/>
    <w:rsid w:val="002C0F00"/>
    <w:rsid w:val="002C4112"/>
    <w:rsid w:val="002C7CEA"/>
    <w:rsid w:val="002E0786"/>
    <w:rsid w:val="002E0C5E"/>
    <w:rsid w:val="002E1590"/>
    <w:rsid w:val="002E5DB9"/>
    <w:rsid w:val="002E6C33"/>
    <w:rsid w:val="002E7A17"/>
    <w:rsid w:val="002E7CF8"/>
    <w:rsid w:val="003038B3"/>
    <w:rsid w:val="00304ABB"/>
    <w:rsid w:val="00305061"/>
    <w:rsid w:val="0030583B"/>
    <w:rsid w:val="0030607A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57CB0"/>
    <w:rsid w:val="0056301C"/>
    <w:rsid w:val="00564F3D"/>
    <w:rsid w:val="0056556F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20E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j.php?MTID=m9389b0513c9ae643d57e2381e254dcf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3435-4066-45CD-9835-4B4054D7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4</cp:revision>
  <dcterms:created xsi:type="dcterms:W3CDTF">2016-07-26T15:54:00Z</dcterms:created>
  <dcterms:modified xsi:type="dcterms:W3CDTF">2016-08-09T16:21:00Z</dcterms:modified>
</cp:coreProperties>
</file>