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180043">
        <w:rPr>
          <w:b/>
        </w:rPr>
        <w:t xml:space="preserve">Special </w:t>
      </w:r>
      <w:r>
        <w:rPr>
          <w:b/>
        </w:rPr>
        <w:t xml:space="preserve">telecom – </w:t>
      </w:r>
      <w:r w:rsidR="00180043">
        <w:rPr>
          <w:b/>
        </w:rPr>
        <w:t>08/08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2262A" w:rsidRDefault="00180043" w:rsidP="00E86792">
      <w:pPr>
        <w:pStyle w:val="PlainText"/>
        <w:numPr>
          <w:ilvl w:val="0"/>
          <w:numId w:val="26"/>
        </w:numPr>
      </w:pPr>
      <w:r>
        <w:t>Continue Persistent Memory Discussion</w:t>
      </w:r>
    </w:p>
    <w:p w:rsidR="0061584C" w:rsidRPr="00F44C3C" w:rsidRDefault="0061584C" w:rsidP="00F44C3C">
      <w:pPr>
        <w:spacing w:after="0"/>
        <w:rPr>
          <w:rFonts w:ascii="Calibri" w:hAnsi="Calibri"/>
          <w:szCs w:val="21"/>
        </w:rPr>
      </w:pPr>
    </w:p>
    <w:p w:rsidR="00FD66A7" w:rsidRDefault="00B21A3F" w:rsidP="00B21A3F">
      <w:pPr>
        <w:spacing w:after="0"/>
        <w:rPr>
          <w:rFonts w:ascii="Calibri" w:hAnsi="Calibri"/>
          <w:b/>
          <w:szCs w:val="21"/>
        </w:rPr>
      </w:pPr>
      <w:r w:rsidRPr="00B21A3F">
        <w:rPr>
          <w:rFonts w:ascii="Calibri" w:hAnsi="Calibri"/>
          <w:b/>
          <w:szCs w:val="21"/>
        </w:rPr>
        <w:t>PM over Fabrics</w:t>
      </w:r>
      <w:r w:rsidR="0061584C">
        <w:rPr>
          <w:rFonts w:ascii="Calibri" w:hAnsi="Calibri"/>
          <w:b/>
          <w:szCs w:val="21"/>
        </w:rPr>
        <w:t xml:space="preserve"> – NVML introduction – Chet Douglas (Intel)</w:t>
      </w:r>
      <w:r w:rsidR="00180043">
        <w:rPr>
          <w:rFonts w:ascii="Calibri" w:hAnsi="Calibri"/>
          <w:b/>
          <w:szCs w:val="21"/>
        </w:rPr>
        <w:t xml:space="preserve">  </w:t>
      </w:r>
      <w:r w:rsidR="00252A1D">
        <w:rPr>
          <w:rFonts w:ascii="Calibri" w:hAnsi="Calibri"/>
          <w:b/>
          <w:szCs w:val="21"/>
        </w:rPr>
        <w:t>- 8/1/17 minutes</w:t>
      </w:r>
    </w:p>
    <w:p w:rsidR="007B7308" w:rsidRDefault="00C56218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77566A">
        <w:rPr>
          <w:rFonts w:ascii="Calibri" w:hAnsi="Calibri"/>
          <w:szCs w:val="21"/>
        </w:rPr>
        <w:t xml:space="preserve">‘non-allocating’ means that data is written direct to the persistence domain, bypassing </w:t>
      </w:r>
      <w:r w:rsidR="0077566A" w:rsidRPr="0077566A">
        <w:rPr>
          <w:rFonts w:ascii="Calibri" w:hAnsi="Calibri"/>
          <w:szCs w:val="21"/>
        </w:rPr>
        <w:t>L3 cache</w:t>
      </w:r>
    </w:p>
    <w:p w:rsidR="0077566A" w:rsidRDefault="0077566A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DDIO means a direct write to L3 (as opposed to non-allocating).</w:t>
      </w:r>
    </w:p>
    <w:p w:rsidR="0077566A" w:rsidRPr="00A22DF0" w:rsidRDefault="0077566A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proofErr w:type="spellStart"/>
      <w:r w:rsidRPr="00A22DF0">
        <w:rPr>
          <w:rFonts w:ascii="Calibri" w:hAnsi="Calibri"/>
          <w:b/>
          <w:szCs w:val="21"/>
        </w:rPr>
        <w:t>Reqmt</w:t>
      </w:r>
      <w:proofErr w:type="spellEnd"/>
      <w:r w:rsidRPr="00A22DF0">
        <w:rPr>
          <w:rFonts w:ascii="Calibri" w:hAnsi="Calibri"/>
          <w:b/>
          <w:szCs w:val="21"/>
        </w:rPr>
        <w:t xml:space="preserve">:  include persistence as part of memory registration, such that the NIC will know if inbound data is bound for a persistence domain or not.  Today, it’s on a per RNIC basis…all writes to the same RNIC are handled the same.  Need to discuss/debate the granularity of this. </w:t>
      </w:r>
    </w:p>
    <w:p w:rsidR="004F5B0F" w:rsidRDefault="004F5B0F" w:rsidP="004666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4F5B0F">
        <w:rPr>
          <w:rFonts w:ascii="Calibri" w:hAnsi="Calibri"/>
          <w:szCs w:val="21"/>
        </w:rPr>
        <w:t>CLWB + fence / CLFLUSHOPT + fence</w:t>
      </w:r>
      <w:r>
        <w:rPr>
          <w:rFonts w:ascii="Calibri" w:hAnsi="Calibri"/>
          <w:szCs w:val="21"/>
        </w:rPr>
        <w:t xml:space="preserve"> / CLFLUSH / NR store + fence / + WBINVD (kernel only)</w:t>
      </w:r>
      <w:r w:rsidR="00533CDC">
        <w:rPr>
          <w:rFonts w:ascii="Calibri" w:hAnsi="Calibri"/>
          <w:szCs w:val="21"/>
        </w:rPr>
        <w:t xml:space="preserve"> are all CPU specific</w:t>
      </w:r>
      <w:r w:rsidR="00DF1A3B">
        <w:rPr>
          <w:rFonts w:ascii="Calibri" w:hAnsi="Calibri"/>
          <w:szCs w:val="21"/>
        </w:rPr>
        <w:t xml:space="preserve"> cache flushing mechanisms</w:t>
      </w:r>
      <w:r w:rsidR="00533CDC">
        <w:rPr>
          <w:rFonts w:ascii="Calibri" w:hAnsi="Calibri"/>
          <w:szCs w:val="21"/>
        </w:rPr>
        <w:t xml:space="preserve"> and are all abstracted by </w:t>
      </w:r>
      <w:r>
        <w:rPr>
          <w:rFonts w:ascii="Calibri" w:hAnsi="Calibri"/>
          <w:szCs w:val="21"/>
        </w:rPr>
        <w:t>NVML.</w:t>
      </w:r>
    </w:p>
    <w:p w:rsidR="004F5B0F" w:rsidRDefault="004F5B0F" w:rsidP="004666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NVML is user space, open source </w:t>
      </w:r>
      <w:hyperlink r:id="rId6" w:history="1">
        <w:r w:rsidRPr="00E417C6">
          <w:rPr>
            <w:rStyle w:val="Hyperlink"/>
            <w:rFonts w:ascii="Calibri" w:hAnsi="Calibri"/>
            <w:szCs w:val="21"/>
          </w:rPr>
          <w:t>http://pmem.io/</w:t>
        </w:r>
      </w:hyperlink>
      <w:r>
        <w:rPr>
          <w:rFonts w:ascii="Calibri" w:hAnsi="Calibri"/>
          <w:szCs w:val="21"/>
        </w:rPr>
        <w:t xml:space="preserve">  </w:t>
      </w:r>
      <w:proofErr w:type="spellStart"/>
      <w:r>
        <w:rPr>
          <w:rFonts w:ascii="Calibri" w:hAnsi="Calibri"/>
          <w:szCs w:val="21"/>
        </w:rPr>
        <w:t>librpmem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librmemd</w:t>
      </w:r>
      <w:proofErr w:type="spellEnd"/>
      <w:r>
        <w:rPr>
          <w:rFonts w:ascii="Calibri" w:hAnsi="Calibri"/>
          <w:szCs w:val="21"/>
        </w:rPr>
        <w:t xml:space="preserve"> are the relevant libraries.</w:t>
      </w:r>
    </w:p>
    <w:p w:rsidR="0070101E" w:rsidRPr="004F5B0F" w:rsidRDefault="0070101E" w:rsidP="004666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Use case</w:t>
      </w:r>
      <w:r w:rsidR="00DF1A3B">
        <w:rPr>
          <w:rFonts w:ascii="Calibri" w:hAnsi="Calibri"/>
          <w:szCs w:val="21"/>
        </w:rPr>
        <w:t xml:space="preserve"> – data replication</w:t>
      </w:r>
      <w:r>
        <w:rPr>
          <w:rFonts w:ascii="Calibri" w:hAnsi="Calibri"/>
          <w:szCs w:val="21"/>
        </w:rPr>
        <w:t>:  Application opens a file and do</w:t>
      </w:r>
      <w:r w:rsidR="008C7973">
        <w:rPr>
          <w:rFonts w:ascii="Calibri" w:hAnsi="Calibri"/>
          <w:szCs w:val="21"/>
        </w:rPr>
        <w:t>es R/W</w:t>
      </w:r>
      <w:r>
        <w:rPr>
          <w:rFonts w:ascii="Calibri" w:hAnsi="Calibri"/>
          <w:szCs w:val="21"/>
        </w:rPr>
        <w:t>s to the file, then do</w:t>
      </w:r>
      <w:r w:rsidR="008C7973">
        <w:rPr>
          <w:rFonts w:ascii="Calibri" w:hAnsi="Calibri"/>
          <w:szCs w:val="21"/>
        </w:rPr>
        <w:t>es</w:t>
      </w:r>
      <w:r>
        <w:rPr>
          <w:rFonts w:ascii="Calibri" w:hAnsi="Calibri"/>
          <w:szCs w:val="21"/>
        </w:rPr>
        <w:t xml:space="preserve"> ‘make persist’ (</w:t>
      </w:r>
      <w:proofErr w:type="spellStart"/>
      <w:r>
        <w:rPr>
          <w:rFonts w:ascii="Calibri" w:hAnsi="Calibri"/>
          <w:szCs w:val="21"/>
        </w:rPr>
        <w:t>addr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len</w:t>
      </w:r>
      <w:proofErr w:type="spellEnd"/>
      <w:r>
        <w:rPr>
          <w:rFonts w:ascii="Calibri" w:hAnsi="Calibri"/>
          <w:szCs w:val="21"/>
        </w:rPr>
        <w:t>) to make a certain range persistent.</w:t>
      </w:r>
      <w:r w:rsidR="008C7973">
        <w:rPr>
          <w:rFonts w:ascii="Calibri" w:hAnsi="Calibri"/>
          <w:szCs w:val="21"/>
        </w:rPr>
        <w:t xml:space="preserve">  This same region is then replicated to remote memory</w:t>
      </w:r>
    </w:p>
    <w:p w:rsidR="0077566A" w:rsidRDefault="00DF1A3B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NVML began as a solution </w:t>
      </w:r>
      <w:r w:rsidR="0070101E">
        <w:rPr>
          <w:rFonts w:ascii="Calibri" w:hAnsi="Calibri"/>
          <w:szCs w:val="21"/>
        </w:rPr>
        <w:t>around local NVDIMM.  Its main use case is for replication of data between the local and remote</w:t>
      </w:r>
      <w:r w:rsidR="00533CDC">
        <w:rPr>
          <w:rFonts w:ascii="Calibri" w:hAnsi="Calibri"/>
          <w:szCs w:val="21"/>
        </w:rPr>
        <w:t xml:space="preserve"> nodes.</w:t>
      </w:r>
    </w:p>
    <w:p w:rsidR="00533CDC" w:rsidRPr="00533CDC" w:rsidRDefault="00533CDC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Agreed to continue the discussion during a special off-cadence meeting next week – 8/8/17.</w:t>
      </w:r>
    </w:p>
    <w:p w:rsidR="00533CDC" w:rsidRPr="00533CDC" w:rsidRDefault="00533CDC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 xml:space="preserve">LOGISTICS WILL BE POSTED TO THE OFA CALENDAR:  </w:t>
      </w:r>
      <w:hyperlink r:id="rId7" w:history="1">
        <w:r w:rsidRPr="00E417C6">
          <w:rPr>
            <w:rStyle w:val="Hyperlink"/>
            <w:rFonts w:ascii="Calibri" w:hAnsi="Calibri"/>
            <w:szCs w:val="21"/>
          </w:rPr>
          <w:t>https://openfabrics.org/index.php/ofa-calendar.html</w:t>
        </w:r>
      </w:hyperlink>
      <w:r>
        <w:rPr>
          <w:rFonts w:ascii="Calibri" w:hAnsi="Calibri"/>
          <w:b/>
          <w:szCs w:val="21"/>
        </w:rPr>
        <w:t xml:space="preserve">  </w:t>
      </w:r>
    </w:p>
    <w:p w:rsidR="00533CDC" w:rsidRPr="00180043" w:rsidRDefault="00533CDC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Please check the calendar.</w:t>
      </w:r>
    </w:p>
    <w:p w:rsidR="00F44C3C" w:rsidRDefault="00F44C3C" w:rsidP="00180043">
      <w:pPr>
        <w:spacing w:after="0"/>
        <w:ind w:left="360"/>
        <w:rPr>
          <w:rFonts w:ascii="Calibri" w:hAnsi="Calibri"/>
          <w:b/>
          <w:szCs w:val="21"/>
        </w:rPr>
      </w:pPr>
    </w:p>
    <w:p w:rsidR="00180043" w:rsidRDefault="00252A1D" w:rsidP="00180043">
      <w:pPr>
        <w:spacing w:after="0"/>
        <w:ind w:left="36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Resuming the Discussion -</w:t>
      </w:r>
      <w:r w:rsidR="00180043" w:rsidRPr="00180043">
        <w:rPr>
          <w:rFonts w:ascii="Calibri" w:hAnsi="Calibri"/>
          <w:b/>
          <w:szCs w:val="21"/>
        </w:rPr>
        <w:t xml:space="preserve"> 8/8/17</w:t>
      </w:r>
      <w:r w:rsidR="00D2472E">
        <w:rPr>
          <w:rFonts w:ascii="Calibri" w:hAnsi="Calibri"/>
          <w:b/>
          <w:szCs w:val="21"/>
        </w:rPr>
        <w:t xml:space="preserve"> </w:t>
      </w:r>
    </w:p>
    <w:p w:rsidR="00D2472E" w:rsidRDefault="00D2472E" w:rsidP="00180043">
      <w:pPr>
        <w:spacing w:after="0"/>
        <w:ind w:left="36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Slides are found at:  </w:t>
      </w:r>
    </w:p>
    <w:p w:rsidR="00A336F1" w:rsidRDefault="00A336F1" w:rsidP="00180043">
      <w:pPr>
        <w:spacing w:after="0"/>
        <w:ind w:left="360"/>
        <w:rPr>
          <w:rFonts w:ascii="Calibri" w:hAnsi="Calibri"/>
          <w:b/>
          <w:szCs w:val="21"/>
        </w:rPr>
      </w:pPr>
      <w:r w:rsidRPr="00A336F1">
        <w:rPr>
          <w:rFonts w:ascii="Calibri" w:hAnsi="Calibri"/>
          <w:b/>
          <w:szCs w:val="21"/>
        </w:rPr>
        <w:t>http://downloads.openfabrics.org/WorkGroups/ofiwg/dsda_nvm/PMoF-%20Architecture%20Overview%20&amp;%20NVML%20Implementation.pptx</w:t>
      </w:r>
    </w:p>
    <w:p w:rsidR="00F44C3C" w:rsidRDefault="00F44C3C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Last time we got through the architecture of </w:t>
      </w:r>
      <w:proofErr w:type="spellStart"/>
      <w:r>
        <w:rPr>
          <w:rFonts w:ascii="Calibri" w:hAnsi="Calibri"/>
          <w:szCs w:val="21"/>
        </w:rPr>
        <w:t>PMoF</w:t>
      </w:r>
      <w:proofErr w:type="spellEnd"/>
      <w:r>
        <w:rPr>
          <w:rFonts w:ascii="Calibri" w:hAnsi="Calibri"/>
          <w:szCs w:val="21"/>
        </w:rPr>
        <w:t xml:space="preserve"> and how it might be realized in NVML</w:t>
      </w:r>
    </w:p>
    <w:p w:rsidR="00F44C3C" w:rsidRDefault="00FA0C44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Reminder – NVML is essentially</w:t>
      </w:r>
      <w:r w:rsidR="00F44C3C">
        <w:rPr>
          <w:rFonts w:ascii="Calibri" w:hAnsi="Calibri"/>
          <w:szCs w:val="21"/>
        </w:rPr>
        <w:t xml:space="preserve"> built around a replication paradigm.</w:t>
      </w:r>
    </w:p>
    <w:p w:rsidR="00F44C3C" w:rsidRDefault="00F44C3C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The </w:t>
      </w:r>
      <w:proofErr w:type="spellStart"/>
      <w:r>
        <w:rPr>
          <w:rFonts w:ascii="Calibri" w:hAnsi="Calibri"/>
          <w:szCs w:val="21"/>
        </w:rPr>
        <w:t>pmemAware</w:t>
      </w:r>
      <w:proofErr w:type="spellEnd"/>
      <w:r>
        <w:rPr>
          <w:rFonts w:ascii="Calibri" w:hAnsi="Calibri"/>
          <w:szCs w:val="21"/>
        </w:rPr>
        <w:t xml:space="preserve"> file system is used to create the memory mapped file which is then used by the application to do reads and writes to memory.</w:t>
      </w:r>
    </w:p>
    <w:p w:rsidR="00F44C3C" w:rsidRDefault="00F44C3C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For replication purposes, </w:t>
      </w:r>
      <w:proofErr w:type="spellStart"/>
      <w:r>
        <w:rPr>
          <w:rFonts w:ascii="Calibri" w:hAnsi="Calibri"/>
          <w:szCs w:val="21"/>
        </w:rPr>
        <w:t>librpmem</w:t>
      </w:r>
      <w:proofErr w:type="spellEnd"/>
      <w:r>
        <w:rPr>
          <w:rFonts w:ascii="Calibri" w:hAnsi="Calibri"/>
          <w:szCs w:val="21"/>
        </w:rPr>
        <w:t xml:space="preserve"> on the local node communicates directly with </w:t>
      </w:r>
      <w:proofErr w:type="spellStart"/>
      <w:r>
        <w:rPr>
          <w:rFonts w:ascii="Calibri" w:hAnsi="Calibri"/>
          <w:szCs w:val="21"/>
        </w:rPr>
        <w:t>librpmemd</w:t>
      </w:r>
      <w:proofErr w:type="spellEnd"/>
      <w:r>
        <w:rPr>
          <w:rFonts w:ascii="Calibri" w:hAnsi="Calibri"/>
          <w:szCs w:val="21"/>
        </w:rPr>
        <w:t xml:space="preserve"> on the remote node.  A secure socket is used to exchange authentication items between themselves to set up the operation.</w:t>
      </w:r>
    </w:p>
    <w:p w:rsidR="00BB50D5" w:rsidRDefault="00BB50D5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NVML can be thought of as a collection of libraries – </w:t>
      </w:r>
      <w:proofErr w:type="spellStart"/>
      <w:r>
        <w:rPr>
          <w:rFonts w:ascii="Calibri" w:hAnsi="Calibri"/>
          <w:szCs w:val="21"/>
        </w:rPr>
        <w:t>libpmem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libpmemobj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libpmemblk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libpmemlog</w:t>
      </w:r>
      <w:proofErr w:type="spellEnd"/>
      <w:r>
        <w:rPr>
          <w:rFonts w:ascii="Calibri" w:hAnsi="Calibri"/>
          <w:szCs w:val="21"/>
        </w:rPr>
        <w:t xml:space="preserve">, etc.  See </w:t>
      </w:r>
      <w:hyperlink r:id="rId8" w:history="1">
        <w:r w:rsidRPr="00370FE9">
          <w:rPr>
            <w:rStyle w:val="Hyperlink"/>
            <w:rFonts w:ascii="Calibri" w:hAnsi="Calibri"/>
            <w:szCs w:val="21"/>
          </w:rPr>
          <w:t>http://pmem.io</w:t>
        </w:r>
      </w:hyperlink>
    </w:p>
    <w:p w:rsidR="00BB50D5" w:rsidRDefault="00BB50D5" w:rsidP="00F44C3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Could take the discussion at this point in one or two directions:</w:t>
      </w:r>
    </w:p>
    <w:p w:rsidR="00BB50D5" w:rsidRDefault="00BB50D5" w:rsidP="00BB50D5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Use cases</w:t>
      </w:r>
    </w:p>
    <w:p w:rsidR="00BB50D5" w:rsidRDefault="00BB50D5" w:rsidP="00BB50D5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Talk about the API we support</w:t>
      </w:r>
    </w:p>
    <w:p w:rsidR="00BB50D5" w:rsidRDefault="00BB50D5" w:rsidP="00BB50D5">
      <w:pPr>
        <w:pStyle w:val="ListParagraph"/>
        <w:numPr>
          <w:ilvl w:val="1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lastRenderedPageBreak/>
        <w:t>We’ve chosen to go down the Use Cases path</w:t>
      </w:r>
    </w:p>
    <w:p w:rsidR="00A22DF0" w:rsidRDefault="00A22DF0" w:rsidP="00A22DF0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proofErr w:type="spellStart"/>
      <w:r w:rsidRPr="00A22DF0">
        <w:rPr>
          <w:rFonts w:ascii="Calibri" w:hAnsi="Calibri"/>
          <w:b/>
          <w:szCs w:val="21"/>
        </w:rPr>
        <w:t>Reqmt</w:t>
      </w:r>
      <w:proofErr w:type="spellEnd"/>
      <w:r w:rsidRPr="00A22DF0">
        <w:rPr>
          <w:rFonts w:ascii="Calibri" w:hAnsi="Calibri"/>
          <w:b/>
          <w:szCs w:val="21"/>
        </w:rPr>
        <w:t xml:space="preserve"> – a discovery mechanism that makes a consumer aware of the persistence characteristics of remote memory.</w:t>
      </w:r>
    </w:p>
    <w:p w:rsidR="00A22DF0" w:rsidRPr="00A22DF0" w:rsidRDefault="00A22DF0" w:rsidP="00A22DF0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</w:p>
    <w:p w:rsidR="00C56218" w:rsidRDefault="00C56218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</w:t>
      </w:r>
      <w:r w:rsidR="00FA0C44">
        <w:rPr>
          <w:rFonts w:ascii="Calibri" w:hAnsi="Calibri"/>
          <w:b/>
          <w:szCs w:val="21"/>
        </w:rPr>
        <w:t>s</w:t>
      </w:r>
      <w:r>
        <w:rPr>
          <w:rFonts w:ascii="Calibri" w:hAnsi="Calibri"/>
          <w:b/>
          <w:szCs w:val="21"/>
        </w:rPr>
        <w:t>:</w:t>
      </w:r>
      <w:r w:rsidR="00320862">
        <w:rPr>
          <w:rFonts w:ascii="Calibri" w:hAnsi="Calibri"/>
          <w:b/>
          <w:szCs w:val="21"/>
        </w:rPr>
        <w:t xml:space="preserve">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285"/>
        <w:gridCol w:w="30"/>
        <w:gridCol w:w="45"/>
      </w:tblGrid>
      <w:tr w:rsidR="00FA0C44" w:rsidRPr="00DF1A3B" w:rsidTr="00FA0C44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DF1A3B" w:rsidRDefault="00FA0C44" w:rsidP="00FA0C44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bookmarkStart w:id="0" w:name="_Hlk490670035"/>
            <w:r w:rsidRPr="00DF1A3B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OFIWG/libfabric meeting-20170801 1608-1</w:t>
            </w:r>
          </w:p>
        </w:tc>
      </w:tr>
      <w:tr w:rsidR="00FA0C44" w:rsidRPr="00DF1A3B" w:rsidTr="00FA0C44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DF1A3B" w:rsidRDefault="00FA0C44" w:rsidP="00FA0C44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August 1, 2017</w:t>
            </w:r>
          </w:p>
        </w:tc>
      </w:tr>
      <w:tr w:rsidR="00FA0C44" w:rsidRPr="00DF1A3B" w:rsidTr="00FA0C44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DF1A3B" w:rsidRDefault="00FA0C44" w:rsidP="00FA0C44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12:08 pm  |  Eastern Daylight Time (New York, GMT-04:00)</w:t>
            </w:r>
          </w:p>
        </w:tc>
      </w:tr>
      <w:tr w:rsidR="00FA0C44" w:rsidRPr="00DF1A3B" w:rsidTr="00FA0C44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DF1A3B" w:rsidRDefault="00A336F1" w:rsidP="00FA0C44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9" w:history="1">
              <w:r w:rsidR="00FA0C44" w:rsidRPr="00DF1A3B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="00FA0C44"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(54 min 47 sec)</w:t>
            </w:r>
          </w:p>
        </w:tc>
      </w:tr>
      <w:tr w:rsidR="00FA0C44" w:rsidRPr="00DF1A3B" w:rsidTr="00FA0C44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DF1A3B" w:rsidRDefault="00FA0C44" w:rsidP="00FA0C44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UvzWRwE7</w:t>
            </w:r>
          </w:p>
        </w:tc>
      </w:tr>
    </w:tbl>
    <w:p w:rsidR="00FA0C44" w:rsidRPr="00DF1A3B" w:rsidRDefault="00FA0C44" w:rsidP="00FA0C44">
      <w:pPr>
        <w:framePr w:h="1861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FA0C44" w:rsidRPr="00DF1A3B" w:rsidTr="00FA0C44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DF1A3B" w:rsidRDefault="00FA0C44" w:rsidP="00FA0C44">
            <w:pPr>
              <w:framePr w:h="186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FA0C44" w:rsidRPr="00DF1A3B" w:rsidRDefault="00FA0C44" w:rsidP="00FA0C44">
      <w:pPr>
        <w:framePr w:h="1861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FA0C44" w:rsidRPr="00DF1A3B" w:rsidTr="00FA0C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C44" w:rsidRPr="00DF1A3B" w:rsidRDefault="00FA0C44" w:rsidP="00FA0C44">
            <w:pPr>
              <w:framePr w:h="1861" w:hRule="exact"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bookmarkEnd w:id="0"/>
    </w:tbl>
    <w:p w:rsidR="00FA0C44" w:rsidRDefault="00FA0C44" w:rsidP="004F27CE">
      <w:pPr>
        <w:spacing w:after="0"/>
        <w:rPr>
          <w:rFonts w:ascii="Calibri" w:hAnsi="Calibri"/>
          <w:b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86"/>
        <w:gridCol w:w="129"/>
        <w:gridCol w:w="45"/>
      </w:tblGrid>
      <w:tr w:rsidR="00FA0C44" w:rsidRPr="00FA0C44" w:rsidTr="00FA0C44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FA0C44" w:rsidRDefault="00FA0C44" w:rsidP="00FA0C44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bookmarkStart w:id="1" w:name="_Hlk490670047"/>
            <w:bookmarkStart w:id="2" w:name="_GoBack"/>
            <w:r w:rsidRPr="00FA0C44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 one-off meeting: The Buttery Goodness of NVMoF-20170808 1609-1</w:t>
            </w:r>
          </w:p>
        </w:tc>
      </w:tr>
      <w:tr w:rsidR="00FA0C44" w:rsidRPr="00FA0C44" w:rsidTr="00FA0C44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FA0C44" w:rsidRDefault="00FA0C44" w:rsidP="00FA0C44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A0C4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August 8, 2017</w:t>
            </w:r>
          </w:p>
        </w:tc>
      </w:tr>
      <w:tr w:rsidR="00FA0C44" w:rsidRPr="00FA0C44" w:rsidTr="00FA0C44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FA0C44" w:rsidRDefault="00FA0C44" w:rsidP="00FA0C44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A0C4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12:09 pm  |  Eastern Daylight Time (New York, GMT-04:00)</w:t>
            </w:r>
          </w:p>
        </w:tc>
      </w:tr>
      <w:tr w:rsidR="00FA0C44" w:rsidRPr="00FA0C44" w:rsidTr="00FA0C44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FA0C44" w:rsidRDefault="00A336F1" w:rsidP="00FA0C44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10" w:history="1">
              <w:r w:rsidR="00FA0C44" w:rsidRPr="00FA0C44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="00FA0C44" w:rsidRPr="00FA0C4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 (1 </w:t>
            </w:r>
            <w:proofErr w:type="spellStart"/>
            <w:r w:rsidR="00FA0C44" w:rsidRPr="00FA0C4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hr</w:t>
            </w:r>
            <w:proofErr w:type="spellEnd"/>
            <w:r w:rsidR="00FA0C44" w:rsidRPr="00FA0C4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0 min 35 sec)</w:t>
            </w:r>
          </w:p>
        </w:tc>
      </w:tr>
      <w:tr w:rsidR="00FA0C44" w:rsidRPr="00FA0C44" w:rsidTr="00FA0C44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FA0C44" w:rsidRDefault="00FA0C44" w:rsidP="00FA0C44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A0C4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VsWbPtT7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C44" w:rsidRPr="00FA0C44" w:rsidRDefault="00FA0C44" w:rsidP="00FA0C44">
            <w:pPr>
              <w:framePr w:h="1969" w:hRule="exact" w:hSpace="36" w:wrap="around" w:vAnchor="text" w:hAnchor="text" w:y="-2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FA0C44" w:rsidRPr="00FA0C44" w:rsidRDefault="00FA0C44" w:rsidP="00FA0C44">
      <w:pPr>
        <w:framePr w:h="1969" w:hRule="exact" w:hSpace="36" w:wrap="around" w:vAnchor="text" w:hAnchor="text" w:y="-2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FA0C44" w:rsidRPr="00FA0C44" w:rsidTr="00FA0C44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C44" w:rsidRPr="00FA0C44" w:rsidRDefault="00FA0C44" w:rsidP="00FA0C44">
            <w:pPr>
              <w:framePr w:h="1969" w:hRule="exact" w:hSpace="36" w:wrap="around" w:vAnchor="text" w:hAnchor="text" w:y="-2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A0C4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FA0C44" w:rsidRPr="00FA0C44" w:rsidRDefault="00FA0C44" w:rsidP="00FA0C44">
      <w:pPr>
        <w:framePr w:h="1969" w:hRule="exact" w:hSpace="36" w:wrap="around" w:vAnchor="text" w:hAnchor="text" w:y="-2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bookmarkEnd w:id="1"/>
    <w:bookmarkEnd w:id="2"/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80043" w:rsidRDefault="00180043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80043" w:rsidRDefault="00180043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11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12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3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4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533CDC">
        <w:t>8</w:t>
      </w:r>
      <w:r w:rsidR="00113B98">
        <w:t>/</w:t>
      </w:r>
      <w:r w:rsidR="00533CDC">
        <w:t>15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132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B3FF7"/>
    <w:rsid w:val="001B6408"/>
    <w:rsid w:val="001C356C"/>
    <w:rsid w:val="001C5C23"/>
    <w:rsid w:val="001C60F3"/>
    <w:rsid w:val="001C6E78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2A1D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4106"/>
    <w:rsid w:val="00494484"/>
    <w:rsid w:val="004A7F3D"/>
    <w:rsid w:val="004C06CE"/>
    <w:rsid w:val="004C251F"/>
    <w:rsid w:val="004C2CD1"/>
    <w:rsid w:val="004C5448"/>
    <w:rsid w:val="004D59FB"/>
    <w:rsid w:val="004D65EC"/>
    <w:rsid w:val="004E06E0"/>
    <w:rsid w:val="004E48C6"/>
    <w:rsid w:val="004E6EB9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3A64"/>
    <w:rsid w:val="0061584C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2991"/>
    <w:rsid w:val="00753A4F"/>
    <w:rsid w:val="00757BB6"/>
    <w:rsid w:val="00763373"/>
    <w:rsid w:val="00774A71"/>
    <w:rsid w:val="0077566A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1E0"/>
    <w:rsid w:val="00921B12"/>
    <w:rsid w:val="009224F6"/>
    <w:rsid w:val="00923B84"/>
    <w:rsid w:val="009349DB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2DF0"/>
    <w:rsid w:val="00A26C07"/>
    <w:rsid w:val="00A334D8"/>
    <w:rsid w:val="00A336F1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87B73"/>
    <w:rsid w:val="00B91CED"/>
    <w:rsid w:val="00BA07BD"/>
    <w:rsid w:val="00BA256A"/>
    <w:rsid w:val="00BA5D0E"/>
    <w:rsid w:val="00BB50D5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56218"/>
    <w:rsid w:val="00C61673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472E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23365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E71B0"/>
    <w:rsid w:val="00EF4869"/>
    <w:rsid w:val="00F110B0"/>
    <w:rsid w:val="00F139CC"/>
    <w:rsid w:val="00F178CC"/>
    <w:rsid w:val="00F23421"/>
    <w:rsid w:val="00F23868"/>
    <w:rsid w:val="00F268D4"/>
    <w:rsid w:val="00F276D2"/>
    <w:rsid w:val="00F333D6"/>
    <w:rsid w:val="00F33F16"/>
    <w:rsid w:val="00F35A6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4448"/>
    <w:rsid w:val="00F752D7"/>
    <w:rsid w:val="00F773A3"/>
    <w:rsid w:val="00F81BE2"/>
    <w:rsid w:val="00F821F6"/>
    <w:rsid w:val="00F903C6"/>
    <w:rsid w:val="00F9462A"/>
    <w:rsid w:val="00F97A21"/>
    <w:rsid w:val="00FA0C44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66A7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F1B9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em.io" TargetMode="External"/><Relationship Id="rId13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mem.io/" TargetMode="External"/><Relationship Id="rId11" Type="http://schemas.openxmlformats.org/officeDocument/2006/relationships/hyperlink" Target="https://openfabrics.org/index.php/ofa-calendar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isco.webex.com/ciscosales/lsr.php?RCID=bc990c7104c84abab3db23bff135cb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sco.webex.com/ciscosales/lsr.php?RCID=2b980800b3a34440b65b1e232625efcf" TargetMode="External"/><Relationship Id="rId14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F4CF-46A7-4A46-BF26-990CBBF4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45</cp:revision>
  <dcterms:created xsi:type="dcterms:W3CDTF">2016-07-26T15:54:00Z</dcterms:created>
  <dcterms:modified xsi:type="dcterms:W3CDTF">2017-08-17T01:06:00Z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