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>OFI WG Weekly telecom – 09/23/2014</w:t>
      </w:r>
    </w:p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spellStart"/>
      <w:r>
        <w:t>role</w:t>
      </w:r>
      <w:proofErr w:type="spellEnd"/>
      <w:r>
        <w:t xml:space="preserve"> call, </w:t>
      </w:r>
    </w:p>
    <w:p w:rsidR="00E16233" w:rsidRDefault="00FF5A68" w:rsidP="00E16233">
      <w:pPr>
        <w:pStyle w:val="ListParagraph"/>
        <w:numPr>
          <w:ilvl w:val="0"/>
          <w:numId w:val="8"/>
        </w:numPr>
        <w:spacing w:after="0"/>
      </w:pPr>
      <w:r>
        <w:t>agenda bashing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gramStart"/>
      <w:r>
        <w:t>meeting</w:t>
      </w:r>
      <w:proofErr w:type="gramEnd"/>
      <w:r>
        <w:t xml:space="preserve"> frequency, mechanics, mailing list?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r>
        <w:t>scope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proofErr w:type="spellStart"/>
      <w:r>
        <w:t>blk</w:t>
      </w:r>
      <w:proofErr w:type="spellEnd"/>
      <w:r>
        <w:t xml:space="preserve"> storage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r>
        <w:t>file i/o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r>
        <w:t>object i/o</w:t>
      </w:r>
    </w:p>
    <w:p w:rsidR="00FF5A68" w:rsidRDefault="00FF5A68" w:rsidP="00FF5A68">
      <w:pPr>
        <w:pStyle w:val="ListParagraph"/>
        <w:numPr>
          <w:ilvl w:val="0"/>
          <w:numId w:val="8"/>
        </w:numPr>
        <w:spacing w:after="0"/>
      </w:pPr>
      <w:r>
        <w:t>relationship to existing OFI WG – one of four ‘interest groups’</w:t>
      </w:r>
    </w:p>
    <w:p w:rsidR="00FF5A68" w:rsidRDefault="00FF5A68" w:rsidP="00FF5A68">
      <w:pPr>
        <w:pStyle w:val="ListParagraph"/>
        <w:numPr>
          <w:ilvl w:val="0"/>
          <w:numId w:val="8"/>
        </w:numPr>
        <w:spacing w:after="0"/>
      </w:pPr>
      <w:r>
        <w:t>Process/timeline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r>
        <w:t>review current lib-fabric arch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proofErr w:type="gramStart"/>
      <w:r>
        <w:t>requirements</w:t>
      </w:r>
      <w:proofErr w:type="gramEnd"/>
      <w:r>
        <w:t xml:space="preserve"> gathering – </w:t>
      </w:r>
      <w:proofErr w:type="spellStart"/>
      <w:r>
        <w:t>subteams</w:t>
      </w:r>
      <w:proofErr w:type="spellEnd"/>
      <w:r>
        <w:t>?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r>
        <w:t>compare for best fit</w:t>
      </w:r>
    </w:p>
    <w:p w:rsidR="00FF5A68" w:rsidRDefault="00FF5A68" w:rsidP="00FF5A68">
      <w:pPr>
        <w:pStyle w:val="ListParagraph"/>
        <w:numPr>
          <w:ilvl w:val="1"/>
          <w:numId w:val="8"/>
        </w:numPr>
        <w:spacing w:after="0"/>
      </w:pPr>
      <w:r>
        <w:t xml:space="preserve">6 – 8 </w:t>
      </w:r>
      <w:proofErr w:type="spellStart"/>
      <w:r>
        <w:t>months</w:t>
      </w:r>
      <w:proofErr w:type="spellEnd"/>
      <w:r>
        <w:t xml:space="preserve"> timeline?</w:t>
      </w:r>
    </w:p>
    <w:p w:rsidR="006C336E" w:rsidRDefault="006C336E" w:rsidP="000909C9">
      <w:pPr>
        <w:spacing w:after="0"/>
        <w:rPr>
          <w:b/>
        </w:rPr>
      </w:pPr>
    </w:p>
    <w:p w:rsidR="004E3D6D" w:rsidRDefault="004E3D6D" w:rsidP="000909C9">
      <w:pPr>
        <w:spacing w:after="0"/>
      </w:pPr>
      <w:r>
        <w:t xml:space="preserve">Q: (IBM) </w:t>
      </w:r>
      <w:proofErr w:type="gramStart"/>
      <w:r w:rsidRPr="004E3D6D">
        <w:t>Should</w:t>
      </w:r>
      <w:proofErr w:type="gramEnd"/>
      <w:r w:rsidRPr="004E3D6D">
        <w:t xml:space="preserve"> the scope include byte addressable storage integration</w:t>
      </w:r>
    </w:p>
    <w:p w:rsidR="004E3D6D" w:rsidRDefault="004E3D6D" w:rsidP="000909C9">
      <w:pPr>
        <w:spacing w:after="0"/>
      </w:pPr>
      <w:r>
        <w:t>How does it overlap with NVME? NVME is still block-based I/O.  This work sits on top of this.  Also don’t forget the NVM programming model.</w:t>
      </w:r>
    </w:p>
    <w:p w:rsidR="004E3D6D" w:rsidRDefault="004E3D6D" w:rsidP="000909C9">
      <w:pPr>
        <w:spacing w:after="0"/>
      </w:pPr>
      <w:r>
        <w:t>Q: This may end up as kernel mode, but byte addressable memory is user space.</w:t>
      </w:r>
    </w:p>
    <w:p w:rsidR="004E3D6D" w:rsidRDefault="004E3D6D" w:rsidP="000909C9">
      <w:pPr>
        <w:spacing w:after="0"/>
      </w:pPr>
      <w:r>
        <w:t>A: Block-based is where we are today, but the NVM work is what’s emerging.</w:t>
      </w:r>
    </w:p>
    <w:p w:rsidR="004E3D6D" w:rsidRDefault="004E3D6D" w:rsidP="000909C9">
      <w:pPr>
        <w:spacing w:after="0"/>
      </w:pPr>
      <w:r>
        <w:t>Object I/O could be described as a key-value store.</w:t>
      </w:r>
    </w:p>
    <w:p w:rsidR="00090232" w:rsidRDefault="00090232" w:rsidP="000909C9">
      <w:pPr>
        <w:spacing w:after="0"/>
      </w:pPr>
      <w:r>
        <w:t xml:space="preserve">SanDisk – </w:t>
      </w:r>
      <w:proofErr w:type="spellStart"/>
      <w:r>
        <w:t>NVDimms</w:t>
      </w:r>
      <w:proofErr w:type="spellEnd"/>
    </w:p>
    <w:p w:rsidR="00090232" w:rsidRDefault="00090232" w:rsidP="000909C9">
      <w:pPr>
        <w:spacing w:after="0"/>
      </w:pPr>
      <w:r>
        <w:t xml:space="preserve">Argonne – byte addressable storage is interesting </w:t>
      </w:r>
    </w:p>
    <w:p w:rsidR="00090232" w:rsidRDefault="00090232" w:rsidP="000909C9">
      <w:pPr>
        <w:spacing w:after="0"/>
      </w:pPr>
      <w:r>
        <w:t>Scott (ORNL) – does this cover both on-node and off-</w:t>
      </w:r>
      <w:proofErr w:type="gramStart"/>
      <w:r>
        <w:t>node.</w:t>
      </w:r>
      <w:proofErr w:type="gramEnd"/>
      <w:r>
        <w:t xml:space="preserve">  The key issues are naming, rendezvous, routing…</w:t>
      </w:r>
    </w:p>
    <w:p w:rsidR="00130F58" w:rsidRDefault="00090232" w:rsidP="000909C9">
      <w:pPr>
        <w:spacing w:after="0"/>
      </w:pPr>
      <w:r>
        <w:t xml:space="preserve">Q: does this mean message passing only?  If so, do we need to </w:t>
      </w:r>
      <w:proofErr w:type="spellStart"/>
      <w:r>
        <w:t>uplevel</w:t>
      </w:r>
      <w:proofErr w:type="spellEnd"/>
      <w:r>
        <w:t xml:space="preserve"> the message passing interface (verbs) to make it a little more device </w:t>
      </w:r>
      <w:proofErr w:type="gramStart"/>
      <w:r>
        <w:t>agnostic.</w:t>
      </w:r>
      <w:proofErr w:type="gramEnd"/>
    </w:p>
    <w:p w:rsidR="00130F58" w:rsidRDefault="00130F58" w:rsidP="000909C9">
      <w:pPr>
        <w:spacing w:after="0"/>
      </w:pPr>
      <w:r>
        <w:t xml:space="preserve">Intel has some pretty clear goals: </w:t>
      </w:r>
      <w:proofErr w:type="spellStart"/>
      <w:r>
        <w:t>upleveling</w:t>
      </w:r>
      <w:proofErr w:type="spellEnd"/>
      <w:r>
        <w:t xml:space="preserve"> the current fabric interface to something that is more akin to SFI, except operation within the kernel is asynchronous, and what we would want in a kernel interface.  </w:t>
      </w:r>
    </w:p>
    <w:p w:rsidR="00130F58" w:rsidRDefault="00130F58" w:rsidP="000909C9">
      <w:pPr>
        <w:spacing w:after="0"/>
      </w:pPr>
      <w:r>
        <w:t xml:space="preserve">Q: stick only to kernel </w:t>
      </w:r>
      <w:proofErr w:type="spellStart"/>
      <w:r>
        <w:t>i</w:t>
      </w:r>
      <w:proofErr w:type="spellEnd"/>
      <w:r>
        <w:t xml:space="preserve">/f?  </w:t>
      </w:r>
      <w:proofErr w:type="gramStart"/>
      <w:r>
        <w:t>or</w:t>
      </w:r>
      <w:proofErr w:type="gramEnd"/>
      <w:r>
        <w:t xml:space="preserve"> allow user-level I/O?</w:t>
      </w:r>
    </w:p>
    <w:p w:rsidR="00130F58" w:rsidRDefault="00130F58" w:rsidP="000909C9">
      <w:pPr>
        <w:spacing w:after="0"/>
      </w:pPr>
      <w:r>
        <w:t xml:space="preserve">A: depends on who the target is.  </w:t>
      </w:r>
      <w:proofErr w:type="gramStart"/>
      <w:r>
        <w:t>if</w:t>
      </w:r>
      <w:proofErr w:type="gramEnd"/>
      <w:r>
        <w:t xml:space="preserve"> you allow for user space, you will still need mechanism for creating access protection.  </w:t>
      </w:r>
      <w:proofErr w:type="spellStart"/>
      <w:r>
        <w:t>Accesssing</w:t>
      </w:r>
      <w:proofErr w:type="spellEnd"/>
      <w:r>
        <w:t xml:space="preserve"> block I/O from user space is interesting, but in Linux today virtually all block I/O requires a kernel API.  CEPH could be user or kernel space.  Object storage can be accessed from user space.</w:t>
      </w:r>
    </w:p>
    <w:p w:rsidR="00130F58" w:rsidRDefault="00130F58" w:rsidP="000909C9">
      <w:pPr>
        <w:spacing w:after="0"/>
      </w:pPr>
      <w:r>
        <w:t>Wendy Cheng – agrees not to limit it to just kernel space.</w:t>
      </w:r>
    </w:p>
    <w:p w:rsidR="00130F58" w:rsidRDefault="00130F58" w:rsidP="000909C9">
      <w:pPr>
        <w:spacing w:after="0"/>
      </w:pPr>
      <w:proofErr w:type="gramStart"/>
      <w:r>
        <w:t>Linden – huge value in a very simple get-put key-value kind of interface.</w:t>
      </w:r>
      <w:proofErr w:type="gramEnd"/>
      <w:r>
        <w:t xml:space="preserve">  </w:t>
      </w:r>
    </w:p>
    <w:p w:rsidR="007460D3" w:rsidRPr="004E3D6D" w:rsidRDefault="007460D3" w:rsidP="000909C9">
      <w:pPr>
        <w:spacing w:after="0"/>
      </w:pPr>
      <w:r>
        <w:t>Q: What does ‘release’ mean, considering this involves kernel mode.  Bart to send the name of a potential storage maintainer.</w:t>
      </w:r>
      <w:bookmarkStart w:id="0" w:name="_GoBack"/>
      <w:bookmarkEnd w:id="0"/>
    </w:p>
    <w:p w:rsidR="004E3D6D" w:rsidRDefault="004E3D6D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785D2C" w:rsidRDefault="00785D2C" w:rsidP="005E4CC3">
      <w:pPr>
        <w:spacing w:after="0"/>
      </w:pPr>
    </w:p>
    <w:p w:rsidR="00322DDC" w:rsidRPr="00E16233" w:rsidRDefault="00322DDC" w:rsidP="00060571">
      <w:pPr>
        <w:spacing w:after="0"/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6929D4" w:rsidRDefault="00E66D1C" w:rsidP="00060571">
      <w:pPr>
        <w:spacing w:after="0"/>
      </w:pPr>
      <w:r>
        <w:t>Send/Receive credits discussion from the mailing list.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E66D1C">
        <w:t>meeting: Tuesday, 10/7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D3D34"/>
    <w:rsid w:val="000D4AF9"/>
    <w:rsid w:val="00114D58"/>
    <w:rsid w:val="00120383"/>
    <w:rsid w:val="00126783"/>
    <w:rsid w:val="00130F58"/>
    <w:rsid w:val="00194067"/>
    <w:rsid w:val="00197796"/>
    <w:rsid w:val="001A1D79"/>
    <w:rsid w:val="001A519F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4E3D6D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A71"/>
    <w:rsid w:val="0078478E"/>
    <w:rsid w:val="00785D2C"/>
    <w:rsid w:val="007866A7"/>
    <w:rsid w:val="00790B74"/>
    <w:rsid w:val="00795F50"/>
    <w:rsid w:val="007A3741"/>
    <w:rsid w:val="007A5222"/>
    <w:rsid w:val="007B481E"/>
    <w:rsid w:val="007C0E57"/>
    <w:rsid w:val="007C11A8"/>
    <w:rsid w:val="007C7283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821F6"/>
    <w:rsid w:val="00F903C6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139C-48E3-4E8E-824E-5D0C68B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</cp:revision>
  <dcterms:created xsi:type="dcterms:W3CDTF">2014-10-04T02:30:00Z</dcterms:created>
  <dcterms:modified xsi:type="dcterms:W3CDTF">2014-10-06T17:04:00Z</dcterms:modified>
</cp:coreProperties>
</file>