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875AC6" w:rsidP="002E6C33">
      <w:pPr>
        <w:spacing w:after="0"/>
        <w:rPr>
          <w:b/>
        </w:rPr>
      </w:pPr>
      <w:r>
        <w:rPr>
          <w:b/>
        </w:rPr>
        <w:t xml:space="preserve">OFI WG </w:t>
      </w:r>
      <w:r w:rsidR="004D7E5A">
        <w:rPr>
          <w:b/>
        </w:rPr>
        <w:t xml:space="preserve">Data Storage / Data Access </w:t>
      </w:r>
      <w:proofErr w:type="spellStart"/>
      <w:r w:rsidR="004D7E5A">
        <w:rPr>
          <w:b/>
        </w:rPr>
        <w:t>Subteam</w:t>
      </w:r>
      <w:proofErr w:type="spellEnd"/>
      <w:r w:rsidR="004D7E5A">
        <w:rPr>
          <w:b/>
        </w:rPr>
        <w:t xml:space="preserve"> </w:t>
      </w:r>
      <w:r w:rsidR="0079423D">
        <w:rPr>
          <w:b/>
        </w:rPr>
        <w:t>Weekly telecom – 11/04</w:t>
      </w:r>
      <w:r w:rsidR="00323AE7">
        <w:rPr>
          <w:b/>
        </w:rPr>
        <w:t>/2014</w:t>
      </w:r>
    </w:p>
    <w:p w:rsidR="00C213F5" w:rsidRPr="00C116D7" w:rsidRDefault="00C213F5" w:rsidP="00C213F5">
      <w:pPr>
        <w:spacing w:after="0"/>
        <w:rPr>
          <w:b/>
        </w:rPr>
      </w:pPr>
      <w:r>
        <w:rPr>
          <w:b/>
        </w:rPr>
        <w:t xml:space="preserve">OFIWG Download Site:  </w:t>
      </w:r>
      <w:hyperlink r:id="rId7" w:history="1">
        <w:r w:rsidRPr="00D07C66">
          <w:rPr>
            <w:rStyle w:val="Hyperlink"/>
          </w:rPr>
          <w:t>www.openfabrics.org</w:t>
        </w:r>
      </w:hyperlink>
      <w:r w:rsidRPr="00D07C66">
        <w:t xml:space="preserve"> </w:t>
      </w:r>
      <w:r w:rsidRPr="00D07C66">
        <w:sym w:font="Wingdings" w:char="F0E0"/>
      </w:r>
      <w:r w:rsidRPr="00D07C66">
        <w:t xml:space="preserve">OFED/OFA Resources </w:t>
      </w:r>
      <w:r w:rsidRPr="00D07C66">
        <w:sym w:font="Wingdings" w:char="F0E0"/>
      </w:r>
      <w:r w:rsidRPr="00D07C66">
        <w:t xml:space="preserve"> Open</w:t>
      </w:r>
      <w:r>
        <w:t>Fabrics Interfaces</w:t>
      </w:r>
      <w:r w:rsidRPr="00D07C66">
        <w:t xml:space="preserve"> WG</w:t>
      </w:r>
    </w:p>
    <w:p w:rsidR="00C213F5" w:rsidRDefault="00C213F5" w:rsidP="002E6C33">
      <w:pPr>
        <w:spacing w:after="0"/>
        <w:rPr>
          <w:b/>
        </w:rPr>
      </w:pPr>
    </w:p>
    <w:p w:rsidR="00C213F5" w:rsidRPr="002E6C33" w:rsidRDefault="0064776E" w:rsidP="002E6C33">
      <w:pPr>
        <w:spacing w:after="0"/>
        <w:rPr>
          <w:b/>
        </w:rPr>
      </w:pPr>
      <w:r w:rsidRPr="001F49D2">
        <w:rPr>
          <w:b/>
        </w:rPr>
        <w:t>Agenda</w:t>
      </w:r>
    </w:p>
    <w:p w:rsidR="00FF5A68" w:rsidRDefault="00FF5A68" w:rsidP="00E16233">
      <w:pPr>
        <w:pStyle w:val="ListParagraph"/>
        <w:numPr>
          <w:ilvl w:val="0"/>
          <w:numId w:val="8"/>
        </w:numPr>
        <w:spacing w:after="0"/>
      </w:pPr>
      <w:proofErr w:type="spellStart"/>
      <w:r>
        <w:t>role</w:t>
      </w:r>
      <w:proofErr w:type="spellEnd"/>
      <w:r>
        <w:t xml:space="preserve"> call, </w:t>
      </w:r>
    </w:p>
    <w:p w:rsidR="00C213F5" w:rsidRDefault="00215511" w:rsidP="0079423D">
      <w:pPr>
        <w:pStyle w:val="ListParagraph"/>
        <w:numPr>
          <w:ilvl w:val="0"/>
          <w:numId w:val="8"/>
        </w:numPr>
        <w:spacing w:after="0"/>
      </w:pPr>
      <w:r>
        <w:t>Object-based storage, cloud applications</w:t>
      </w:r>
    </w:p>
    <w:p w:rsidR="00215511" w:rsidRDefault="00215511" w:rsidP="000909C9">
      <w:pPr>
        <w:spacing w:after="0"/>
      </w:pPr>
    </w:p>
    <w:p w:rsidR="00154831" w:rsidRDefault="00215511" w:rsidP="000909C9">
      <w:pPr>
        <w:spacing w:after="0"/>
      </w:pPr>
      <w:r>
        <w:t xml:space="preserve">Paul introduced the </w:t>
      </w:r>
      <w:r w:rsidR="00154831">
        <w:t>notion of object I/O, and de</w:t>
      </w:r>
      <w:r w:rsidR="00576E35">
        <w:t xml:space="preserve">scribed it </w:t>
      </w:r>
      <w:r w:rsidR="00154831">
        <w:t>for our purposes as being defined by the API not by the storage paradigm.</w:t>
      </w:r>
      <w:r w:rsidR="00576E35">
        <w:t xml:space="preserve">  For example, even though Lustre is described as an object storage system, it is still using a POSIX interface to do file reads and writes, where the files are stored by the OSTs are objects.  He mentioned a </w:t>
      </w:r>
      <w:proofErr w:type="spellStart"/>
      <w:r w:rsidR="00576E35">
        <w:t>RESTful</w:t>
      </w:r>
      <w:proofErr w:type="spellEnd"/>
      <w:r w:rsidR="00576E35">
        <w:t xml:space="preserve"> API as one example of object I/O.  B</w:t>
      </w:r>
      <w:r w:rsidR="00154831">
        <w:t xml:space="preserve">art </w:t>
      </w:r>
      <w:r w:rsidR="00576E35">
        <w:t xml:space="preserve">mentioned </w:t>
      </w:r>
      <w:r w:rsidR="00154831">
        <w:t xml:space="preserve">CEPH </w:t>
      </w:r>
      <w:r w:rsidR="00576E35">
        <w:t>is another example</w:t>
      </w:r>
      <w:r w:rsidR="00154831">
        <w:t>.</w:t>
      </w:r>
    </w:p>
    <w:p w:rsidR="00154831" w:rsidRDefault="00154831" w:rsidP="000909C9">
      <w:pPr>
        <w:spacing w:after="0"/>
      </w:pPr>
      <w:r>
        <w:t xml:space="preserve">Linden – thinks we need this level of abstraction.  Some object systems are based on ‘best effort’, but would like to see it pointed more toward high performance.  Many </w:t>
      </w:r>
      <w:proofErr w:type="spellStart"/>
      <w:r>
        <w:t>RESTful</w:t>
      </w:r>
      <w:proofErr w:type="spellEnd"/>
      <w:r>
        <w:t xml:space="preserve"> interfaces today are used for HTTP transfers e.g. access to the cloud.  For high performance, would like to be able to access very large objects without breaking it up into little bitty transfers, or even avoid transferring the whole object, e.g. </w:t>
      </w:r>
      <w:r w:rsidR="00576E35">
        <w:t>support for accessing data at some offset into the object.</w:t>
      </w:r>
      <w:r>
        <w:t xml:space="preserve">  Combined with GET/PUT kind of statements, it looks more and more like simple data accesses: a pointer and an extent.</w:t>
      </w:r>
    </w:p>
    <w:p w:rsidR="00154831" w:rsidRDefault="00D163D8" w:rsidP="000909C9">
      <w:pPr>
        <w:spacing w:after="0"/>
      </w:pPr>
      <w:r>
        <w:t xml:space="preserve">(??) </w:t>
      </w:r>
      <w:r w:rsidR="00154831">
        <w:t>Another aspect is the ability to get various revisions of the object.  This may imply computations at the target to find an earlier version of the object in question.</w:t>
      </w:r>
      <w:r>
        <w:t xml:space="preserve">  For example, the distribution of the versions may imply some kind of a scatter/gather operation.</w:t>
      </w:r>
    </w:p>
    <w:p w:rsidR="00D163D8" w:rsidRDefault="00D163D8" w:rsidP="000909C9">
      <w:pPr>
        <w:spacing w:after="0"/>
      </w:pPr>
      <w:r>
        <w:t>Sean – hear</w:t>
      </w:r>
      <w:r w:rsidR="00576E35">
        <w:t xml:space="preserve">ing </w:t>
      </w:r>
      <w:r>
        <w:t xml:space="preserve">similar </w:t>
      </w:r>
      <w:r w:rsidR="00576E35">
        <w:t>r</w:t>
      </w:r>
      <w:r>
        <w:t>equest</w:t>
      </w:r>
      <w:r w:rsidR="00576E35">
        <w:t>s</w:t>
      </w:r>
      <w:r>
        <w:t xml:space="preserve"> to do versioning in the target</w:t>
      </w:r>
      <w:r w:rsidR="00576E35">
        <w:t xml:space="preserve"> -</w:t>
      </w:r>
      <w:r>
        <w:t xml:space="preserve"> which may r</w:t>
      </w:r>
      <w:r w:rsidR="00576E35">
        <w:t>equire re-calculating addresses or offsets of SGLs.</w:t>
      </w:r>
    </w:p>
    <w:p w:rsidR="00D163D8" w:rsidRDefault="00D163D8" w:rsidP="000909C9">
      <w:pPr>
        <w:spacing w:after="0"/>
      </w:pPr>
      <w:r>
        <w:t xml:space="preserve">(??) </w:t>
      </w:r>
      <w:r w:rsidR="00576E35">
        <w:t>Also consider compression</w:t>
      </w:r>
      <w:r>
        <w:t>.</w:t>
      </w:r>
    </w:p>
    <w:p w:rsidR="00D163D8" w:rsidRDefault="00D163D8" w:rsidP="000909C9">
      <w:pPr>
        <w:spacing w:after="0"/>
      </w:pPr>
      <w:r>
        <w:t>Linden – Expand that to include encryption.</w:t>
      </w:r>
    </w:p>
    <w:p w:rsidR="00154831" w:rsidRDefault="00D163D8" w:rsidP="000909C9">
      <w:pPr>
        <w:spacing w:after="0"/>
      </w:pPr>
      <w:r>
        <w:t>Many environments are based on key/value and don’t allow re-writes.  For example, when storing a new version, do you store using the same key/value, or is a new object being stored, invisible to the storage system.  In other words, does this happen at a level above us allowing us to keep the storage interface completely clean</w:t>
      </w:r>
      <w:r w:rsidR="00452940">
        <w:t xml:space="preserve"> by separating </w:t>
      </w:r>
      <w:r>
        <w:t xml:space="preserve">out </w:t>
      </w:r>
      <w:r w:rsidR="00452940">
        <w:t xml:space="preserve">the </w:t>
      </w:r>
      <w:r>
        <w:t xml:space="preserve">management of objects from the storage of those objects.  Not clear where this group should land in that continuum.  First thought – don’t get in the middle of that and stick with </w:t>
      </w:r>
      <w:proofErr w:type="gramStart"/>
      <w:r>
        <w:t>a simple</w:t>
      </w:r>
      <w:proofErr w:type="gramEnd"/>
      <w:r>
        <w:t xml:space="preserve"> get/put architecture.</w:t>
      </w:r>
    </w:p>
    <w:p w:rsidR="00322DDC" w:rsidRPr="00E16233" w:rsidRDefault="00322DDC" w:rsidP="00060571">
      <w:pPr>
        <w:spacing w:after="0"/>
      </w:pPr>
    </w:p>
    <w:p w:rsidR="006929D4" w:rsidRDefault="006B564D" w:rsidP="00060571">
      <w:pPr>
        <w:spacing w:after="0"/>
      </w:pPr>
      <w:r w:rsidRPr="006B564D">
        <w:rPr>
          <w:b/>
        </w:rPr>
        <w:t>Agenda for next meeting</w:t>
      </w:r>
    </w:p>
    <w:p w:rsidR="00C213F5" w:rsidRDefault="00576E35" w:rsidP="00EC6F4F">
      <w:pPr>
        <w:spacing w:after="0"/>
      </w:pPr>
      <w:r>
        <w:t>Requirements discussion for byte-addressable memory – Bernard Metzler</w:t>
      </w:r>
    </w:p>
    <w:p w:rsidR="00576E35" w:rsidRPr="00576E35" w:rsidRDefault="00576E35" w:rsidP="00EC6F4F">
      <w:pPr>
        <w:spacing w:after="0"/>
      </w:pPr>
    </w:p>
    <w:p w:rsidR="00EC6F4F" w:rsidRDefault="00EC6F4F" w:rsidP="00EC6F4F">
      <w:pPr>
        <w:spacing w:after="0"/>
        <w:rPr>
          <w:b/>
        </w:rPr>
      </w:pPr>
      <w:r w:rsidRPr="00A8694D">
        <w:rPr>
          <w:b/>
        </w:rPr>
        <w:t xml:space="preserve">Next regular </w:t>
      </w:r>
      <w:r>
        <w:rPr>
          <w:b/>
        </w:rPr>
        <w:t>telecom</w:t>
      </w:r>
    </w:p>
    <w:p w:rsidR="00EC6F4F" w:rsidRDefault="005966C1" w:rsidP="00EC6F4F">
      <w:pPr>
        <w:spacing w:after="0"/>
      </w:pPr>
      <w:r>
        <w:t xml:space="preserve">Next </w:t>
      </w:r>
      <w:r w:rsidR="00875AC6">
        <w:t>meeting: Tuesday</w:t>
      </w:r>
      <w:r w:rsidR="00576E35">
        <w:t>, 11/18</w:t>
      </w:r>
      <w:r w:rsidR="00875AC6">
        <w:t>/</w:t>
      </w:r>
      <w:r w:rsidR="00EC6F4F">
        <w:t>14</w:t>
      </w:r>
      <w:bookmarkStart w:id="0" w:name="_GoBack"/>
      <w:bookmarkEnd w:id="0"/>
    </w:p>
    <w:p w:rsidR="00DD1F6B" w:rsidRDefault="00875AC6" w:rsidP="005E4CC3">
      <w:pPr>
        <w:spacing w:after="0"/>
      </w:pPr>
      <w:r>
        <w:t>8am-</w:t>
      </w:r>
      <w:r w:rsidR="00EC6F4F">
        <w:t>9am Pacific daylight time</w:t>
      </w:r>
    </w:p>
    <w:p w:rsidR="00576E35" w:rsidRDefault="00576E35" w:rsidP="005E4CC3">
      <w:pPr>
        <w:spacing w:after="0"/>
      </w:pPr>
    </w:p>
    <w:p w:rsidR="00576E35" w:rsidRDefault="00576E35" w:rsidP="005E4CC3">
      <w:pPr>
        <w:spacing w:after="0"/>
      </w:pPr>
      <w:r w:rsidRPr="00576E35">
        <w:rPr>
          <w:b/>
        </w:rPr>
        <w:t>NOTE:</w:t>
      </w:r>
      <w:r>
        <w:t xml:space="preserve"> We have switched over to using </w:t>
      </w:r>
      <w:proofErr w:type="spellStart"/>
      <w:r>
        <w:t>Webex</w:t>
      </w:r>
      <w:proofErr w:type="spellEnd"/>
      <w:r>
        <w:t xml:space="preserve"> (courtesy of Cisco).  The URL for joining meetings is:</w:t>
      </w:r>
    </w:p>
    <w:p w:rsidR="00576E35" w:rsidRPr="00576E35" w:rsidRDefault="00576E35" w:rsidP="00576E35">
      <w:pPr>
        <w:autoSpaceDE w:val="0"/>
        <w:autoSpaceDN w:val="0"/>
        <w:adjustRightInd w:val="0"/>
        <w:rPr>
          <w:rFonts w:ascii="Times New Roman" w:hAnsi="Times New Roman" w:cs="Times New Roman"/>
          <w:sz w:val="24"/>
          <w:szCs w:val="24"/>
        </w:rPr>
      </w:pPr>
      <w:hyperlink r:id="rId8" w:history="1">
        <w:r>
          <w:rPr>
            <w:rStyle w:val="Hyperlink"/>
            <w:rFonts w:ascii="Calibri" w:hAnsi="Calibri" w:cs="Calibri"/>
            <w:color w:val="0000FF"/>
          </w:rPr>
          <w:t>https://cisco.webex.com/cisco/j.php?J=200935598&amp;PW=67935ad6df07030d5f05044a5b0f</w:t>
        </w:r>
      </w:hyperlink>
      <w:r>
        <w:rPr>
          <w:rFonts w:ascii="Calibri" w:hAnsi="Calibri" w:cs="Calibri"/>
        </w:rPr>
        <w:t xml:space="preserve"> </w:t>
      </w:r>
    </w:p>
    <w:sectPr w:rsidR="00576E35" w:rsidRPr="00576E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9"/>
  </w:num>
  <w:num w:numId="4">
    <w:abstractNumId w:val="0"/>
  </w:num>
  <w:num w:numId="5">
    <w:abstractNumId w:val="3"/>
  </w:num>
  <w:num w:numId="6">
    <w:abstractNumId w:val="2"/>
  </w:num>
  <w:num w:numId="7">
    <w:abstractNumId w:val="8"/>
  </w:num>
  <w:num w:numId="8">
    <w:abstractNumId w:val="10"/>
  </w:num>
  <w:num w:numId="9">
    <w:abstractNumId w:val="6"/>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570B"/>
    <w:rsid w:val="00021F99"/>
    <w:rsid w:val="000253B9"/>
    <w:rsid w:val="00027A5C"/>
    <w:rsid w:val="0005423C"/>
    <w:rsid w:val="00054810"/>
    <w:rsid w:val="00060571"/>
    <w:rsid w:val="000710BE"/>
    <w:rsid w:val="000726B1"/>
    <w:rsid w:val="00090232"/>
    <w:rsid w:val="000909C9"/>
    <w:rsid w:val="00091BCA"/>
    <w:rsid w:val="000A2698"/>
    <w:rsid w:val="000A30D6"/>
    <w:rsid w:val="000D3D34"/>
    <w:rsid w:val="000D4AF9"/>
    <w:rsid w:val="00114D58"/>
    <w:rsid w:val="00120383"/>
    <w:rsid w:val="00126783"/>
    <w:rsid w:val="00130F58"/>
    <w:rsid w:val="00154831"/>
    <w:rsid w:val="00194067"/>
    <w:rsid w:val="00197796"/>
    <w:rsid w:val="001A1D79"/>
    <w:rsid w:val="001A519F"/>
    <w:rsid w:val="001C356C"/>
    <w:rsid w:val="001C5C23"/>
    <w:rsid w:val="001F49D2"/>
    <w:rsid w:val="001F65FB"/>
    <w:rsid w:val="00202D13"/>
    <w:rsid w:val="00205DB2"/>
    <w:rsid w:val="00213F27"/>
    <w:rsid w:val="00215511"/>
    <w:rsid w:val="00220B3C"/>
    <w:rsid w:val="00232DEF"/>
    <w:rsid w:val="00235161"/>
    <w:rsid w:val="002368DD"/>
    <w:rsid w:val="0024403E"/>
    <w:rsid w:val="00254134"/>
    <w:rsid w:val="00262DE9"/>
    <w:rsid w:val="00277928"/>
    <w:rsid w:val="002845A8"/>
    <w:rsid w:val="00285CE7"/>
    <w:rsid w:val="0029406B"/>
    <w:rsid w:val="002B5D18"/>
    <w:rsid w:val="002C4112"/>
    <w:rsid w:val="002C7CEA"/>
    <w:rsid w:val="002E6C33"/>
    <w:rsid w:val="00304ABB"/>
    <w:rsid w:val="0030607A"/>
    <w:rsid w:val="00317F7D"/>
    <w:rsid w:val="00320311"/>
    <w:rsid w:val="00322DDC"/>
    <w:rsid w:val="00323AE7"/>
    <w:rsid w:val="003546D3"/>
    <w:rsid w:val="00356658"/>
    <w:rsid w:val="00373F4F"/>
    <w:rsid w:val="003842A9"/>
    <w:rsid w:val="00395CEB"/>
    <w:rsid w:val="003A3BAC"/>
    <w:rsid w:val="003B6421"/>
    <w:rsid w:val="003B6FF5"/>
    <w:rsid w:val="003C048F"/>
    <w:rsid w:val="003C15FE"/>
    <w:rsid w:val="003D166F"/>
    <w:rsid w:val="003F1303"/>
    <w:rsid w:val="003F3B80"/>
    <w:rsid w:val="003F5A20"/>
    <w:rsid w:val="003F5FD4"/>
    <w:rsid w:val="003F641C"/>
    <w:rsid w:val="00401FEF"/>
    <w:rsid w:val="004306DA"/>
    <w:rsid w:val="0044253D"/>
    <w:rsid w:val="0044499D"/>
    <w:rsid w:val="0044784D"/>
    <w:rsid w:val="00452940"/>
    <w:rsid w:val="00461344"/>
    <w:rsid w:val="00466E69"/>
    <w:rsid w:val="0048054E"/>
    <w:rsid w:val="00483025"/>
    <w:rsid w:val="004C251F"/>
    <w:rsid w:val="004C2CD1"/>
    <w:rsid w:val="004D7E5A"/>
    <w:rsid w:val="004E06E0"/>
    <w:rsid w:val="004E3D6D"/>
    <w:rsid w:val="00500608"/>
    <w:rsid w:val="00502D4F"/>
    <w:rsid w:val="005078A3"/>
    <w:rsid w:val="0051307D"/>
    <w:rsid w:val="00535FDE"/>
    <w:rsid w:val="005379D5"/>
    <w:rsid w:val="00555748"/>
    <w:rsid w:val="0056301C"/>
    <w:rsid w:val="00566056"/>
    <w:rsid w:val="00575B70"/>
    <w:rsid w:val="00576E35"/>
    <w:rsid w:val="0058161C"/>
    <w:rsid w:val="005826B0"/>
    <w:rsid w:val="00594EBB"/>
    <w:rsid w:val="00596340"/>
    <w:rsid w:val="005966C1"/>
    <w:rsid w:val="005A53F8"/>
    <w:rsid w:val="005B040B"/>
    <w:rsid w:val="005B08EB"/>
    <w:rsid w:val="005B726A"/>
    <w:rsid w:val="005C1738"/>
    <w:rsid w:val="005D09F4"/>
    <w:rsid w:val="005D35C3"/>
    <w:rsid w:val="005D598B"/>
    <w:rsid w:val="005E1096"/>
    <w:rsid w:val="005E4CC3"/>
    <w:rsid w:val="00605BF2"/>
    <w:rsid w:val="00617EB7"/>
    <w:rsid w:val="00627EF7"/>
    <w:rsid w:val="00631382"/>
    <w:rsid w:val="0064383A"/>
    <w:rsid w:val="00643AA3"/>
    <w:rsid w:val="0064776E"/>
    <w:rsid w:val="00647B5C"/>
    <w:rsid w:val="006500E5"/>
    <w:rsid w:val="00655CFD"/>
    <w:rsid w:val="00656F18"/>
    <w:rsid w:val="00661482"/>
    <w:rsid w:val="00663225"/>
    <w:rsid w:val="00672F83"/>
    <w:rsid w:val="0068718A"/>
    <w:rsid w:val="006929D4"/>
    <w:rsid w:val="00695875"/>
    <w:rsid w:val="006A21BB"/>
    <w:rsid w:val="006B0481"/>
    <w:rsid w:val="006B564D"/>
    <w:rsid w:val="006B7ABC"/>
    <w:rsid w:val="006C2942"/>
    <w:rsid w:val="006C336E"/>
    <w:rsid w:val="006D19EB"/>
    <w:rsid w:val="006E323C"/>
    <w:rsid w:val="006F0C70"/>
    <w:rsid w:val="006F41A0"/>
    <w:rsid w:val="007204A7"/>
    <w:rsid w:val="007261F6"/>
    <w:rsid w:val="0072771D"/>
    <w:rsid w:val="00730F8C"/>
    <w:rsid w:val="007460D3"/>
    <w:rsid w:val="00753A4F"/>
    <w:rsid w:val="00774A71"/>
    <w:rsid w:val="0078478E"/>
    <w:rsid w:val="00785D2C"/>
    <w:rsid w:val="007866A7"/>
    <w:rsid w:val="00790B74"/>
    <w:rsid w:val="0079423D"/>
    <w:rsid w:val="00795F50"/>
    <w:rsid w:val="007A3741"/>
    <w:rsid w:val="007A3F95"/>
    <w:rsid w:val="007A5222"/>
    <w:rsid w:val="007B481E"/>
    <w:rsid w:val="007C0E57"/>
    <w:rsid w:val="007C11A8"/>
    <w:rsid w:val="007C7283"/>
    <w:rsid w:val="007D310A"/>
    <w:rsid w:val="00801C46"/>
    <w:rsid w:val="00814878"/>
    <w:rsid w:val="00833831"/>
    <w:rsid w:val="008339A8"/>
    <w:rsid w:val="00835C37"/>
    <w:rsid w:val="00853DA2"/>
    <w:rsid w:val="00856935"/>
    <w:rsid w:val="008671C9"/>
    <w:rsid w:val="00867C74"/>
    <w:rsid w:val="00875AC6"/>
    <w:rsid w:val="00885E58"/>
    <w:rsid w:val="00885EB1"/>
    <w:rsid w:val="00887312"/>
    <w:rsid w:val="008B2BE4"/>
    <w:rsid w:val="008C2DD0"/>
    <w:rsid w:val="008C37F5"/>
    <w:rsid w:val="008C7138"/>
    <w:rsid w:val="008D5439"/>
    <w:rsid w:val="008E355F"/>
    <w:rsid w:val="008F248F"/>
    <w:rsid w:val="00905869"/>
    <w:rsid w:val="00915ABE"/>
    <w:rsid w:val="00917E87"/>
    <w:rsid w:val="00920429"/>
    <w:rsid w:val="009224F6"/>
    <w:rsid w:val="00934D49"/>
    <w:rsid w:val="009573DE"/>
    <w:rsid w:val="00957412"/>
    <w:rsid w:val="009621DC"/>
    <w:rsid w:val="00974D1B"/>
    <w:rsid w:val="00981341"/>
    <w:rsid w:val="00985B43"/>
    <w:rsid w:val="00991714"/>
    <w:rsid w:val="0099505C"/>
    <w:rsid w:val="009A4F92"/>
    <w:rsid w:val="009A518F"/>
    <w:rsid w:val="009A7D2A"/>
    <w:rsid w:val="00A00389"/>
    <w:rsid w:val="00A02431"/>
    <w:rsid w:val="00A14F22"/>
    <w:rsid w:val="00A41647"/>
    <w:rsid w:val="00A4212B"/>
    <w:rsid w:val="00A42C66"/>
    <w:rsid w:val="00A71117"/>
    <w:rsid w:val="00A727FB"/>
    <w:rsid w:val="00A72FD5"/>
    <w:rsid w:val="00A743C1"/>
    <w:rsid w:val="00A74F8C"/>
    <w:rsid w:val="00A849FA"/>
    <w:rsid w:val="00A850E3"/>
    <w:rsid w:val="00A8694D"/>
    <w:rsid w:val="00A96372"/>
    <w:rsid w:val="00AB47D9"/>
    <w:rsid w:val="00AB7E49"/>
    <w:rsid w:val="00AD0842"/>
    <w:rsid w:val="00AE70FC"/>
    <w:rsid w:val="00B35E22"/>
    <w:rsid w:val="00B422BB"/>
    <w:rsid w:val="00B432BE"/>
    <w:rsid w:val="00B75903"/>
    <w:rsid w:val="00BA07BD"/>
    <w:rsid w:val="00BA5D0E"/>
    <w:rsid w:val="00BB5E1F"/>
    <w:rsid w:val="00BC5EC3"/>
    <w:rsid w:val="00BC5FD3"/>
    <w:rsid w:val="00BC6956"/>
    <w:rsid w:val="00BE3BF2"/>
    <w:rsid w:val="00BE4DE5"/>
    <w:rsid w:val="00BF35BB"/>
    <w:rsid w:val="00C116D7"/>
    <w:rsid w:val="00C12DB7"/>
    <w:rsid w:val="00C13154"/>
    <w:rsid w:val="00C15B80"/>
    <w:rsid w:val="00C20867"/>
    <w:rsid w:val="00C213F5"/>
    <w:rsid w:val="00C21F97"/>
    <w:rsid w:val="00C243B4"/>
    <w:rsid w:val="00C311D7"/>
    <w:rsid w:val="00C4096C"/>
    <w:rsid w:val="00C438CB"/>
    <w:rsid w:val="00C46F13"/>
    <w:rsid w:val="00C47D81"/>
    <w:rsid w:val="00C61673"/>
    <w:rsid w:val="00C732F3"/>
    <w:rsid w:val="00C804FF"/>
    <w:rsid w:val="00CA00E0"/>
    <w:rsid w:val="00CB2A4E"/>
    <w:rsid w:val="00CB6864"/>
    <w:rsid w:val="00CD2637"/>
    <w:rsid w:val="00CD5F79"/>
    <w:rsid w:val="00CD7714"/>
    <w:rsid w:val="00CE4429"/>
    <w:rsid w:val="00CE5A5B"/>
    <w:rsid w:val="00D06FEF"/>
    <w:rsid w:val="00D07C66"/>
    <w:rsid w:val="00D1189B"/>
    <w:rsid w:val="00D13D29"/>
    <w:rsid w:val="00D163D8"/>
    <w:rsid w:val="00D25A6A"/>
    <w:rsid w:val="00D26F10"/>
    <w:rsid w:val="00D34B1C"/>
    <w:rsid w:val="00D733C4"/>
    <w:rsid w:val="00D73DEB"/>
    <w:rsid w:val="00D77A5F"/>
    <w:rsid w:val="00D864BD"/>
    <w:rsid w:val="00DA675B"/>
    <w:rsid w:val="00DC2A78"/>
    <w:rsid w:val="00DD1F6B"/>
    <w:rsid w:val="00DF7039"/>
    <w:rsid w:val="00E05E22"/>
    <w:rsid w:val="00E16233"/>
    <w:rsid w:val="00E448AF"/>
    <w:rsid w:val="00E61B2C"/>
    <w:rsid w:val="00E64FBA"/>
    <w:rsid w:val="00E66D1C"/>
    <w:rsid w:val="00E75653"/>
    <w:rsid w:val="00E772B7"/>
    <w:rsid w:val="00E9337F"/>
    <w:rsid w:val="00E95E7A"/>
    <w:rsid w:val="00E978D4"/>
    <w:rsid w:val="00EB7C92"/>
    <w:rsid w:val="00EC2F07"/>
    <w:rsid w:val="00EC6F4F"/>
    <w:rsid w:val="00F110B0"/>
    <w:rsid w:val="00F23868"/>
    <w:rsid w:val="00F522C8"/>
    <w:rsid w:val="00F53170"/>
    <w:rsid w:val="00F557F9"/>
    <w:rsid w:val="00F56932"/>
    <w:rsid w:val="00F66DBD"/>
    <w:rsid w:val="00F821F6"/>
    <w:rsid w:val="00F84908"/>
    <w:rsid w:val="00F903C6"/>
    <w:rsid w:val="00F91248"/>
    <w:rsid w:val="00F9462A"/>
    <w:rsid w:val="00FA19C3"/>
    <w:rsid w:val="00FA1EBA"/>
    <w:rsid w:val="00FA2CB7"/>
    <w:rsid w:val="00FA5538"/>
    <w:rsid w:val="00FB1E51"/>
    <w:rsid w:val="00FB2F02"/>
    <w:rsid w:val="00FB3453"/>
    <w:rsid w:val="00FB7BD7"/>
    <w:rsid w:val="00FD00C5"/>
    <w:rsid w:val="00FD7C00"/>
    <w:rsid w:val="00FE066B"/>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91960479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j.php?J=200935598&amp;PW=67935ad6df07030d5f05044a5b0f" TargetMode="External"/><Relationship Id="rId3" Type="http://schemas.openxmlformats.org/officeDocument/2006/relationships/styles" Target="styles.xml"/><Relationship Id="rId7" Type="http://schemas.openxmlformats.org/officeDocument/2006/relationships/hyperlink" Target="http://www.openfabric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A601C-1892-47B0-BED7-23F6A9B64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777</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11</cp:revision>
  <dcterms:created xsi:type="dcterms:W3CDTF">2014-10-04T03:30:00Z</dcterms:created>
  <dcterms:modified xsi:type="dcterms:W3CDTF">2014-11-11T16:40:00Z</dcterms:modified>
</cp:coreProperties>
</file>